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26339" w14:textId="77777777" w:rsidR="00C419F5" w:rsidRDefault="00CD226F" w:rsidP="00C419F5">
      <w:pPr>
        <w:jc w:val="center"/>
        <w:rPr>
          <w:rFonts w:ascii="黑体" w:eastAsia="黑体" w:hAnsi="黑体"/>
          <w:sz w:val="44"/>
          <w:szCs w:val="44"/>
        </w:rPr>
      </w:pPr>
      <w:bookmarkStart w:id="0" w:name="_Hlk128144031"/>
      <w:bookmarkEnd w:id="0"/>
      <w:r w:rsidRPr="00CD226F">
        <w:rPr>
          <w:rFonts w:ascii="黑体" w:eastAsia="黑体" w:hAnsi="黑体" w:hint="eastAsia"/>
          <w:sz w:val="44"/>
          <w:szCs w:val="44"/>
        </w:rPr>
        <w:t>交流报告</w:t>
      </w:r>
    </w:p>
    <w:p w14:paraId="1EC658D2" w14:textId="0359AD30" w:rsidR="00C419F5" w:rsidRDefault="00C419F5" w:rsidP="00C419F5">
      <w:pPr>
        <w:jc w:val="center"/>
        <w:rPr>
          <w:rFonts w:eastAsiaTheme="minorHAnsi"/>
          <w:b/>
          <w:bCs/>
          <w:sz w:val="44"/>
          <w:szCs w:val="44"/>
        </w:rPr>
      </w:pPr>
      <w:r w:rsidRPr="00C419F5">
        <w:rPr>
          <w:rFonts w:eastAsiaTheme="minorHAnsi" w:hint="eastAsia"/>
          <w:b/>
          <w:bCs/>
          <w:sz w:val="44"/>
          <w:szCs w:val="44"/>
        </w:rPr>
        <w:t>Communication</w:t>
      </w:r>
      <w:r w:rsidRPr="00C419F5">
        <w:rPr>
          <w:rFonts w:eastAsiaTheme="minorHAnsi"/>
          <w:b/>
          <w:bCs/>
          <w:sz w:val="44"/>
          <w:szCs w:val="44"/>
        </w:rPr>
        <w:t xml:space="preserve"> R</w:t>
      </w:r>
      <w:r w:rsidRPr="00C419F5">
        <w:rPr>
          <w:rFonts w:eastAsiaTheme="minorHAnsi" w:hint="eastAsia"/>
          <w:b/>
          <w:bCs/>
          <w:sz w:val="44"/>
          <w:szCs w:val="44"/>
        </w:rPr>
        <w:t>eport</w:t>
      </w:r>
    </w:p>
    <w:p w14:paraId="2255B945" w14:textId="5F4E637A" w:rsidR="00011278" w:rsidRPr="00C419F5" w:rsidRDefault="00011278" w:rsidP="00011278">
      <w:pPr>
        <w:jc w:val="left"/>
        <w:rPr>
          <w:rFonts w:ascii="黑体" w:eastAsia="黑体" w:hAnsi="黑体"/>
          <w:sz w:val="44"/>
          <w:szCs w:val="44"/>
        </w:rPr>
      </w:pPr>
      <w:r w:rsidRPr="00C419F5">
        <w:rPr>
          <w:noProof/>
        </w:rPr>
        <mc:AlternateContent>
          <mc:Choice Requires="wps">
            <w:drawing>
              <wp:anchor distT="45720" distB="45720" distL="114300" distR="114300" simplePos="0" relativeHeight="251660288" behindDoc="0" locked="0" layoutInCell="1" allowOverlap="1" wp14:anchorId="29459761" wp14:editId="547F0B02">
                <wp:simplePos x="0" y="0"/>
                <wp:positionH relativeFrom="column">
                  <wp:posOffset>2794952</wp:posOffset>
                </wp:positionH>
                <wp:positionV relativeFrom="paragraph">
                  <wp:posOffset>419100</wp:posOffset>
                </wp:positionV>
                <wp:extent cx="2900045" cy="2099945"/>
                <wp:effectExtent l="0" t="0" r="14605" b="14605"/>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045" cy="2099945"/>
                        </a:xfrm>
                        <a:prstGeom prst="rect">
                          <a:avLst/>
                        </a:prstGeom>
                        <a:solidFill>
                          <a:srgbClr val="FFFFFF"/>
                        </a:solidFill>
                        <a:ln w="9525">
                          <a:solidFill>
                            <a:srgbClr val="000000"/>
                          </a:solidFill>
                          <a:miter lim="800000"/>
                          <a:headEnd/>
                          <a:tailEnd/>
                        </a:ln>
                      </wps:spPr>
                      <wps:txbx>
                        <w:txbxContent>
                          <w:p w14:paraId="735C78B1" w14:textId="77777777" w:rsidR="00C419F5" w:rsidRDefault="00C419F5" w:rsidP="00C419F5">
                            <w:pPr>
                              <w:spacing w:line="480" w:lineRule="exact"/>
                              <w:jc w:val="left"/>
                              <w:rPr>
                                <w:rFonts w:ascii="宋体" w:eastAsia="宋体" w:hAnsi="宋体"/>
                                <w:sz w:val="28"/>
                                <w:szCs w:val="28"/>
                              </w:rPr>
                            </w:pPr>
                            <w:r>
                              <w:rPr>
                                <w:rFonts w:ascii="宋体" w:eastAsia="宋体" w:hAnsi="宋体" w:hint="eastAsia"/>
                                <w:sz w:val="28"/>
                                <w:szCs w:val="28"/>
                              </w:rPr>
                              <w:t>交流院校：澳门科技大学M</w:t>
                            </w:r>
                            <w:r>
                              <w:rPr>
                                <w:rFonts w:ascii="宋体" w:eastAsia="宋体" w:hAnsi="宋体"/>
                                <w:sz w:val="28"/>
                                <w:szCs w:val="28"/>
                              </w:rPr>
                              <w:t>UST</w:t>
                            </w:r>
                          </w:p>
                          <w:p w14:paraId="3D8F15D0" w14:textId="77777777" w:rsidR="00C419F5" w:rsidRDefault="00C419F5" w:rsidP="00C419F5">
                            <w:pPr>
                              <w:spacing w:line="480" w:lineRule="exact"/>
                              <w:jc w:val="left"/>
                              <w:rPr>
                                <w:rFonts w:ascii="宋体" w:eastAsia="宋体" w:hAnsi="宋体"/>
                                <w:sz w:val="28"/>
                                <w:szCs w:val="28"/>
                              </w:rPr>
                            </w:pPr>
                            <w:r>
                              <w:rPr>
                                <w:rFonts w:ascii="宋体" w:eastAsia="宋体" w:hAnsi="宋体" w:hint="eastAsia"/>
                                <w:sz w:val="28"/>
                                <w:szCs w:val="28"/>
                              </w:rPr>
                              <w:t>交流专业：药学</w:t>
                            </w:r>
                          </w:p>
                          <w:p w14:paraId="35449B9D" w14:textId="77777777" w:rsidR="00C419F5" w:rsidRDefault="00C419F5" w:rsidP="00C419F5">
                            <w:pPr>
                              <w:spacing w:line="480" w:lineRule="exact"/>
                              <w:jc w:val="left"/>
                              <w:rPr>
                                <w:rFonts w:ascii="宋体" w:eastAsia="宋体" w:hAnsi="宋体"/>
                                <w:sz w:val="28"/>
                                <w:szCs w:val="28"/>
                              </w:rPr>
                            </w:pPr>
                            <w:r>
                              <w:rPr>
                                <w:rFonts w:ascii="宋体" w:eastAsia="宋体" w:hAnsi="宋体" w:hint="eastAsia"/>
                                <w:sz w:val="28"/>
                                <w:szCs w:val="28"/>
                              </w:rPr>
                              <w:t>所属单位：食品与制药工程学院</w:t>
                            </w:r>
                          </w:p>
                          <w:p w14:paraId="2412A1B7" w14:textId="77777777" w:rsidR="00C419F5" w:rsidRDefault="00C419F5" w:rsidP="00C419F5">
                            <w:pPr>
                              <w:spacing w:line="480" w:lineRule="exact"/>
                              <w:jc w:val="left"/>
                              <w:rPr>
                                <w:rFonts w:ascii="宋体" w:eastAsia="宋体" w:hAnsi="宋体"/>
                                <w:sz w:val="28"/>
                                <w:szCs w:val="28"/>
                              </w:rPr>
                            </w:pPr>
                            <w:r>
                              <w:rPr>
                                <w:rFonts w:ascii="宋体" w:eastAsia="宋体" w:hAnsi="宋体" w:hint="eastAsia"/>
                                <w:sz w:val="28"/>
                                <w:szCs w:val="28"/>
                              </w:rPr>
                              <w:t>班级：1</w:t>
                            </w:r>
                            <w:r>
                              <w:rPr>
                                <w:rFonts w:ascii="宋体" w:eastAsia="宋体" w:hAnsi="宋体"/>
                                <w:sz w:val="28"/>
                                <w:szCs w:val="28"/>
                              </w:rPr>
                              <w:t>9</w:t>
                            </w:r>
                            <w:r>
                              <w:rPr>
                                <w:rFonts w:ascii="宋体" w:eastAsia="宋体" w:hAnsi="宋体" w:hint="eastAsia"/>
                                <w:sz w:val="28"/>
                                <w:szCs w:val="28"/>
                              </w:rPr>
                              <w:t>制药</w:t>
                            </w:r>
                            <w:r>
                              <w:rPr>
                                <w:rFonts w:ascii="宋体" w:eastAsia="宋体" w:hAnsi="宋体"/>
                                <w:sz w:val="28"/>
                                <w:szCs w:val="28"/>
                              </w:rPr>
                              <w:t>1</w:t>
                            </w:r>
                            <w:r>
                              <w:rPr>
                                <w:rFonts w:ascii="宋体" w:eastAsia="宋体" w:hAnsi="宋体" w:hint="eastAsia"/>
                                <w:sz w:val="28"/>
                                <w:szCs w:val="28"/>
                              </w:rPr>
                              <w:t>班</w:t>
                            </w:r>
                          </w:p>
                          <w:p w14:paraId="79D2AE7C" w14:textId="77777777" w:rsidR="00C419F5" w:rsidRDefault="00C419F5" w:rsidP="00C419F5">
                            <w:pPr>
                              <w:spacing w:line="480" w:lineRule="exact"/>
                              <w:jc w:val="left"/>
                              <w:rPr>
                                <w:rFonts w:ascii="宋体" w:eastAsia="宋体" w:hAnsi="宋体"/>
                                <w:sz w:val="28"/>
                                <w:szCs w:val="28"/>
                              </w:rPr>
                            </w:pPr>
                            <w:r>
                              <w:rPr>
                                <w:rFonts w:ascii="宋体" w:eastAsia="宋体" w:hAnsi="宋体" w:hint="eastAsia"/>
                                <w:sz w:val="28"/>
                                <w:szCs w:val="28"/>
                              </w:rPr>
                              <w:t>姓名：陈丽</w:t>
                            </w:r>
                            <w:proofErr w:type="gramStart"/>
                            <w:r>
                              <w:rPr>
                                <w:rFonts w:ascii="宋体" w:eastAsia="宋体" w:hAnsi="宋体" w:hint="eastAsia"/>
                                <w:sz w:val="28"/>
                                <w:szCs w:val="28"/>
                              </w:rPr>
                              <w:t>钿</w:t>
                            </w:r>
                            <w:proofErr w:type="gramEnd"/>
                          </w:p>
                          <w:p w14:paraId="227CD66A" w14:textId="77777777" w:rsidR="00C419F5" w:rsidRDefault="00C419F5" w:rsidP="00C419F5">
                            <w:pPr>
                              <w:spacing w:line="480" w:lineRule="exact"/>
                              <w:jc w:val="left"/>
                              <w:rPr>
                                <w:rFonts w:ascii="宋体" w:eastAsia="宋体" w:hAnsi="宋体"/>
                                <w:sz w:val="28"/>
                                <w:szCs w:val="28"/>
                              </w:rPr>
                            </w:pPr>
                            <w:r>
                              <w:rPr>
                                <w:rFonts w:ascii="宋体" w:eastAsia="宋体" w:hAnsi="宋体" w:hint="eastAsia"/>
                                <w:sz w:val="28"/>
                                <w:szCs w:val="28"/>
                              </w:rPr>
                              <w:t>学号：2</w:t>
                            </w:r>
                            <w:r>
                              <w:rPr>
                                <w:rFonts w:ascii="宋体" w:eastAsia="宋体" w:hAnsi="宋体"/>
                                <w:sz w:val="28"/>
                                <w:szCs w:val="28"/>
                              </w:rPr>
                              <w:t>01924132106</w:t>
                            </w:r>
                          </w:p>
                          <w:p w14:paraId="4742AF82" w14:textId="69AB800E" w:rsidR="00C419F5" w:rsidRDefault="00C419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459761" id="_x0000_t202" coordsize="21600,21600" o:spt="202" path="m,l,21600r21600,l21600,xe">
                <v:stroke joinstyle="miter"/>
                <v:path gradientshapeok="t" o:connecttype="rect"/>
              </v:shapetype>
              <v:shape id="文本框 2" o:spid="_x0000_s1026" type="#_x0000_t202" style="position:absolute;margin-left:220.05pt;margin-top:33pt;width:228.35pt;height:165.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">
                <v:textbox>
                  <w:txbxContent>
                    <w:p w14:paraId="735C78B1" w14:textId="77777777" w:rsidR="00C419F5" w:rsidRDefault="00C419F5" w:rsidP="00C419F5">
                      <w:pPr>
                        <w:spacing w:line="480" w:lineRule="exact"/>
                        <w:jc w:val="left"/>
                        <w:rPr>
                          <w:rFonts w:ascii="宋体" w:eastAsia="宋体" w:hAnsi="宋体"/>
                          <w:sz w:val="28"/>
                          <w:szCs w:val="28"/>
                        </w:rPr>
                      </w:pPr>
                      <w:r>
                        <w:rPr>
                          <w:rFonts w:ascii="宋体" w:eastAsia="宋体" w:hAnsi="宋体" w:hint="eastAsia"/>
                          <w:sz w:val="28"/>
                          <w:szCs w:val="28"/>
                        </w:rPr>
                        <w:t>交流院校：澳门科技大学M</w:t>
                      </w:r>
                      <w:r>
                        <w:rPr>
                          <w:rFonts w:ascii="宋体" w:eastAsia="宋体" w:hAnsi="宋体"/>
                          <w:sz w:val="28"/>
                          <w:szCs w:val="28"/>
                        </w:rPr>
                        <w:t>UST</w:t>
                      </w:r>
                    </w:p>
                    <w:p w14:paraId="3D8F15D0" w14:textId="77777777" w:rsidR="00C419F5" w:rsidRDefault="00C419F5" w:rsidP="00C419F5">
                      <w:pPr>
                        <w:spacing w:line="480" w:lineRule="exact"/>
                        <w:jc w:val="left"/>
                        <w:rPr>
                          <w:rFonts w:ascii="宋体" w:eastAsia="宋体" w:hAnsi="宋体"/>
                          <w:sz w:val="28"/>
                          <w:szCs w:val="28"/>
                        </w:rPr>
                      </w:pPr>
                      <w:r>
                        <w:rPr>
                          <w:rFonts w:ascii="宋体" w:eastAsia="宋体" w:hAnsi="宋体" w:hint="eastAsia"/>
                          <w:sz w:val="28"/>
                          <w:szCs w:val="28"/>
                        </w:rPr>
                        <w:t>交流专业：药学</w:t>
                      </w:r>
                    </w:p>
                    <w:p w14:paraId="35449B9D" w14:textId="77777777" w:rsidR="00C419F5" w:rsidRDefault="00C419F5" w:rsidP="00C419F5">
                      <w:pPr>
                        <w:spacing w:line="480" w:lineRule="exact"/>
                        <w:jc w:val="left"/>
                        <w:rPr>
                          <w:rFonts w:ascii="宋体" w:eastAsia="宋体" w:hAnsi="宋体"/>
                          <w:sz w:val="28"/>
                          <w:szCs w:val="28"/>
                        </w:rPr>
                      </w:pPr>
                      <w:r>
                        <w:rPr>
                          <w:rFonts w:ascii="宋体" w:eastAsia="宋体" w:hAnsi="宋体" w:hint="eastAsia"/>
                          <w:sz w:val="28"/>
                          <w:szCs w:val="28"/>
                        </w:rPr>
                        <w:t>所属单位：食品与制药工程学院</w:t>
                      </w:r>
                    </w:p>
                    <w:p w14:paraId="2412A1B7" w14:textId="77777777" w:rsidR="00C419F5" w:rsidRDefault="00C419F5" w:rsidP="00C419F5">
                      <w:pPr>
                        <w:spacing w:line="480" w:lineRule="exact"/>
                        <w:jc w:val="left"/>
                        <w:rPr>
                          <w:rFonts w:ascii="宋体" w:eastAsia="宋体" w:hAnsi="宋体"/>
                          <w:sz w:val="28"/>
                          <w:szCs w:val="28"/>
                        </w:rPr>
                      </w:pPr>
                      <w:r>
                        <w:rPr>
                          <w:rFonts w:ascii="宋体" w:eastAsia="宋体" w:hAnsi="宋体" w:hint="eastAsia"/>
                          <w:sz w:val="28"/>
                          <w:szCs w:val="28"/>
                        </w:rPr>
                        <w:t>班级：1</w:t>
                      </w:r>
                      <w:r>
                        <w:rPr>
                          <w:rFonts w:ascii="宋体" w:eastAsia="宋体" w:hAnsi="宋体"/>
                          <w:sz w:val="28"/>
                          <w:szCs w:val="28"/>
                        </w:rPr>
                        <w:t>9</w:t>
                      </w:r>
                      <w:r>
                        <w:rPr>
                          <w:rFonts w:ascii="宋体" w:eastAsia="宋体" w:hAnsi="宋体" w:hint="eastAsia"/>
                          <w:sz w:val="28"/>
                          <w:szCs w:val="28"/>
                        </w:rPr>
                        <w:t>制药</w:t>
                      </w:r>
                      <w:r>
                        <w:rPr>
                          <w:rFonts w:ascii="宋体" w:eastAsia="宋体" w:hAnsi="宋体"/>
                          <w:sz w:val="28"/>
                          <w:szCs w:val="28"/>
                        </w:rPr>
                        <w:t>1</w:t>
                      </w:r>
                      <w:r>
                        <w:rPr>
                          <w:rFonts w:ascii="宋体" w:eastAsia="宋体" w:hAnsi="宋体" w:hint="eastAsia"/>
                          <w:sz w:val="28"/>
                          <w:szCs w:val="28"/>
                        </w:rPr>
                        <w:t>班</w:t>
                      </w:r>
                    </w:p>
                    <w:p w14:paraId="79D2AE7C" w14:textId="77777777" w:rsidR="00C419F5" w:rsidRDefault="00C419F5" w:rsidP="00C419F5">
                      <w:pPr>
                        <w:spacing w:line="480" w:lineRule="exact"/>
                        <w:jc w:val="left"/>
                        <w:rPr>
                          <w:rFonts w:ascii="宋体" w:eastAsia="宋体" w:hAnsi="宋体"/>
                          <w:sz w:val="28"/>
                          <w:szCs w:val="28"/>
                        </w:rPr>
                      </w:pPr>
                      <w:r>
                        <w:rPr>
                          <w:rFonts w:ascii="宋体" w:eastAsia="宋体" w:hAnsi="宋体" w:hint="eastAsia"/>
                          <w:sz w:val="28"/>
                          <w:szCs w:val="28"/>
                        </w:rPr>
                        <w:t>姓名：陈丽</w:t>
                      </w:r>
                      <w:proofErr w:type="gramStart"/>
                      <w:r>
                        <w:rPr>
                          <w:rFonts w:ascii="宋体" w:eastAsia="宋体" w:hAnsi="宋体" w:hint="eastAsia"/>
                          <w:sz w:val="28"/>
                          <w:szCs w:val="28"/>
                        </w:rPr>
                        <w:t>钿</w:t>
                      </w:r>
                      <w:proofErr w:type="gramEnd"/>
                    </w:p>
                    <w:p w14:paraId="227CD66A" w14:textId="77777777" w:rsidR="00C419F5" w:rsidRDefault="00C419F5" w:rsidP="00C419F5">
                      <w:pPr>
                        <w:spacing w:line="480" w:lineRule="exact"/>
                        <w:jc w:val="left"/>
                        <w:rPr>
                          <w:rFonts w:ascii="宋体" w:eastAsia="宋体" w:hAnsi="宋体"/>
                          <w:sz w:val="28"/>
                          <w:szCs w:val="28"/>
                        </w:rPr>
                      </w:pPr>
                      <w:r>
                        <w:rPr>
                          <w:rFonts w:ascii="宋体" w:eastAsia="宋体" w:hAnsi="宋体" w:hint="eastAsia"/>
                          <w:sz w:val="28"/>
                          <w:szCs w:val="28"/>
                        </w:rPr>
                        <w:t>学号：2</w:t>
                      </w:r>
                      <w:r>
                        <w:rPr>
                          <w:rFonts w:ascii="宋体" w:eastAsia="宋体" w:hAnsi="宋体"/>
                          <w:sz w:val="28"/>
                          <w:szCs w:val="28"/>
                        </w:rPr>
                        <w:t>01924132106</w:t>
                      </w:r>
                    </w:p>
                    <w:p w14:paraId="4742AF82" w14:textId="69AB800E" w:rsidR="00C419F5" w:rsidRDefault="00C419F5"/>
                  </w:txbxContent>
                </v:textbox>
                <w10:wrap type="square"/>
              </v:shape>
            </w:pict>
          </mc:Fallback>
        </mc:AlternateContent>
      </w:r>
      <w:r>
        <w:rPr>
          <w:rFonts w:ascii="黑体" w:eastAsia="黑体" w:hAnsi="黑体" w:hint="eastAsia"/>
          <w:noProof/>
          <w:sz w:val="44"/>
          <w:szCs w:val="44"/>
        </w:rPr>
        <w:drawing>
          <wp:inline distT="0" distB="0" distL="0" distR="0" wp14:anchorId="319B549A" wp14:editId="31289F65">
            <wp:extent cx="2500313" cy="2757389"/>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25531" cy="2785200"/>
                    </a:xfrm>
                    <a:prstGeom prst="rect">
                      <a:avLst/>
                    </a:prstGeom>
                  </pic:spPr>
                </pic:pic>
              </a:graphicData>
            </a:graphic>
          </wp:inline>
        </w:drawing>
      </w:r>
    </w:p>
    <w:p w14:paraId="4AE0253F" w14:textId="77777777" w:rsidR="00011278" w:rsidRDefault="00011278" w:rsidP="00011278">
      <w:pPr>
        <w:pStyle w:val="a3"/>
        <w:numPr>
          <w:ilvl w:val="0"/>
          <w:numId w:val="2"/>
        </w:numPr>
        <w:ind w:firstLineChars="0"/>
        <w:jc w:val="left"/>
        <w:rPr>
          <w:rFonts w:ascii="宋体" w:eastAsia="宋体" w:hAnsi="宋体"/>
          <w:sz w:val="28"/>
          <w:szCs w:val="28"/>
        </w:rPr>
      </w:pPr>
      <w:r>
        <w:rPr>
          <w:rFonts w:ascii="宋体" w:eastAsia="宋体" w:hAnsi="宋体" w:hint="eastAsia"/>
          <w:sz w:val="28"/>
          <w:szCs w:val="28"/>
        </w:rPr>
        <w:t>教学：</w:t>
      </w:r>
    </w:p>
    <w:p w14:paraId="744807F1" w14:textId="1EDCC1F2" w:rsidR="00011278" w:rsidRPr="00666AE9" w:rsidRDefault="00011278" w:rsidP="00666AE9">
      <w:pPr>
        <w:pStyle w:val="a3"/>
        <w:numPr>
          <w:ilvl w:val="1"/>
          <w:numId w:val="2"/>
        </w:numPr>
        <w:ind w:firstLineChars="0"/>
        <w:jc w:val="left"/>
        <w:rPr>
          <w:rFonts w:ascii="宋体" w:eastAsia="宋体" w:hAnsi="宋体"/>
          <w:sz w:val="28"/>
          <w:szCs w:val="28"/>
        </w:rPr>
      </w:pPr>
      <w:r w:rsidRPr="00666AE9">
        <w:rPr>
          <w:rFonts w:ascii="宋体" w:eastAsia="宋体" w:hAnsi="宋体" w:cs="PMingLiU" w:hint="eastAsia"/>
          <w:b/>
          <w:bCs/>
          <w:color w:val="202124"/>
          <w:sz w:val="24"/>
        </w:rPr>
        <w:t>课程计划：</w:t>
      </w:r>
    </w:p>
    <w:p w14:paraId="0A65A682" w14:textId="65324D99" w:rsidR="00011278" w:rsidRPr="00011278" w:rsidRDefault="00011278" w:rsidP="00011278">
      <w:pPr>
        <w:pStyle w:val="HTML"/>
        <w:spacing w:line="480" w:lineRule="exact"/>
        <w:ind w:left="720"/>
        <w:rPr>
          <w:rFonts w:ascii="宋体" w:eastAsia="宋体" w:hAnsi="宋体" w:cs="PMingLiU"/>
          <w:color w:val="202124"/>
          <w:sz w:val="24"/>
        </w:rPr>
      </w:pPr>
      <w:r w:rsidRPr="00011278">
        <w:rPr>
          <w:rFonts w:ascii="宋体" w:eastAsia="宋体" w:hAnsi="宋体" w:cs="PMingLiU" w:hint="eastAsia"/>
          <w:color w:val="202124"/>
          <w:sz w:val="24"/>
        </w:rPr>
        <w:t>在</w:t>
      </w:r>
      <w:r w:rsidRPr="00011278">
        <w:rPr>
          <w:rFonts w:ascii="宋体" w:eastAsia="宋体" w:hAnsi="宋体" w:cs="PMingLiU"/>
          <w:color w:val="202124"/>
          <w:sz w:val="24"/>
        </w:rPr>
        <w:t>2022-2023</w:t>
      </w:r>
      <w:r w:rsidRPr="00011278">
        <w:rPr>
          <w:rFonts w:ascii="宋体" w:eastAsia="宋体" w:hAnsi="宋体" w:cs="PMingLiU" w:hint="eastAsia"/>
          <w:color w:val="202124"/>
          <w:sz w:val="24"/>
        </w:rPr>
        <w:t>学年第一学期期间，共修读了</w:t>
      </w:r>
      <w:r w:rsidRPr="00011278">
        <w:rPr>
          <w:rFonts w:ascii="宋体" w:eastAsia="宋体" w:hAnsi="宋体" w:cs="PMingLiU"/>
          <w:color w:val="202124"/>
          <w:sz w:val="24"/>
        </w:rPr>
        <w:t>12</w:t>
      </w:r>
      <w:r w:rsidRPr="00011278">
        <w:rPr>
          <w:rFonts w:ascii="宋体" w:eastAsia="宋体" w:hAnsi="宋体" w:cs="PMingLiU" w:hint="eastAsia"/>
          <w:color w:val="202124"/>
          <w:sz w:val="24"/>
        </w:rPr>
        <w:t>学分。</w:t>
      </w:r>
    </w:p>
    <w:p w14:paraId="78B189BD" w14:textId="7DD6EDC4" w:rsidR="00011278" w:rsidRPr="00011278" w:rsidRDefault="00011278" w:rsidP="00011278">
      <w:pPr>
        <w:pStyle w:val="HTML"/>
        <w:spacing w:line="480" w:lineRule="exact"/>
        <w:ind w:left="720"/>
        <w:jc w:val="center"/>
        <w:rPr>
          <w:rFonts w:ascii="宋体" w:eastAsia="宋体" w:hAnsi="宋体" w:cs="PMingLiU"/>
          <w:color w:val="202124"/>
          <w:sz w:val="24"/>
        </w:rPr>
      </w:pPr>
      <w:r w:rsidRPr="00011278">
        <w:rPr>
          <w:rFonts w:ascii="宋体" w:eastAsia="宋体" w:hAnsi="宋体" w:cs="PMingLiU" w:hint="eastAsia"/>
          <w:color w:val="202124"/>
          <w:sz w:val="24"/>
        </w:rPr>
        <w:t>表</w:t>
      </w:r>
      <w:r w:rsidRPr="00011278">
        <w:rPr>
          <w:rFonts w:ascii="宋体" w:eastAsia="宋体" w:hAnsi="宋体" w:cs="PMingLiU"/>
          <w:color w:val="202124"/>
          <w:sz w:val="24"/>
        </w:rPr>
        <w:t>1.</w:t>
      </w:r>
      <w:r w:rsidRPr="00011278">
        <w:rPr>
          <w:rFonts w:ascii="宋体" w:eastAsia="宋体" w:hAnsi="宋体" w:cs="PMingLiU" w:hint="eastAsia"/>
          <w:color w:val="202124"/>
          <w:sz w:val="24"/>
        </w:rPr>
        <w:t>所选科目与学分对照表</w:t>
      </w:r>
    </w:p>
    <w:tbl>
      <w:tblPr>
        <w:tblStyle w:val="a8"/>
        <w:tblW w:w="0" w:type="auto"/>
        <w:tblLook w:val="04A0" w:firstRow="1" w:lastRow="0" w:firstColumn="1" w:lastColumn="0" w:noHBand="0" w:noVBand="1"/>
      </w:tblPr>
      <w:tblGrid>
        <w:gridCol w:w="4220"/>
        <w:gridCol w:w="4076"/>
      </w:tblGrid>
      <w:tr w:rsidR="00011278" w14:paraId="67AED2F0" w14:textId="77777777" w:rsidTr="00567AB8">
        <w:tc>
          <w:tcPr>
            <w:tcW w:w="4628" w:type="dxa"/>
            <w:vAlign w:val="center"/>
          </w:tcPr>
          <w:p w14:paraId="536855DB" w14:textId="43969DE6" w:rsidR="00011278" w:rsidRPr="00666AE9" w:rsidRDefault="00666AE9" w:rsidP="00567AB8">
            <w:pPr>
              <w:widowControl/>
              <w:jc w:val="center"/>
              <w:rPr>
                <w:rFonts w:ascii="宋体" w:hAnsi="宋体" w:cs="PMingLiU"/>
                <w:color w:val="202124"/>
                <w:sz w:val="24"/>
              </w:rPr>
            </w:pPr>
            <w:r w:rsidRPr="00666AE9">
              <w:rPr>
                <w:rFonts w:ascii="宋体" w:hAnsi="宋体" w:cs="PMingLiU" w:hint="eastAsia"/>
                <w:color w:val="202124"/>
                <w:sz w:val="24"/>
              </w:rPr>
              <w:t>科目名称</w:t>
            </w:r>
          </w:p>
          <w:p w14:paraId="64B295C3" w14:textId="67124B25" w:rsidR="00011278" w:rsidRPr="00666AE9" w:rsidRDefault="00666AE9" w:rsidP="00567AB8">
            <w:pPr>
              <w:widowControl/>
              <w:jc w:val="center"/>
              <w:rPr>
                <w:rFonts w:ascii="宋体" w:hAnsi="宋体" w:cs="PMingLiU"/>
                <w:color w:val="202124"/>
                <w:sz w:val="24"/>
              </w:rPr>
            </w:pPr>
            <w:r w:rsidRPr="00666AE9">
              <w:rPr>
                <w:rFonts w:ascii="宋体" w:hAnsi="宋体" w:cs="PMingLiU"/>
                <w:color w:val="000000"/>
                <w:sz w:val="24"/>
                <w:lang w:bidi="ar"/>
              </w:rPr>
              <w:t>Course Title</w:t>
            </w:r>
          </w:p>
        </w:tc>
        <w:tc>
          <w:tcPr>
            <w:tcW w:w="4628" w:type="dxa"/>
            <w:vAlign w:val="center"/>
          </w:tcPr>
          <w:p w14:paraId="32284690" w14:textId="15095013" w:rsidR="00011278" w:rsidRPr="00666AE9" w:rsidRDefault="00666AE9" w:rsidP="00567AB8">
            <w:pPr>
              <w:widowControl/>
              <w:jc w:val="center"/>
              <w:rPr>
                <w:rFonts w:ascii="宋体" w:hAnsi="宋体" w:cs="PMingLiU"/>
                <w:color w:val="202124"/>
                <w:sz w:val="24"/>
              </w:rPr>
            </w:pPr>
            <w:r w:rsidRPr="00666AE9">
              <w:rPr>
                <w:rFonts w:ascii="宋体" w:hAnsi="宋体" w:cs="PMingLiU" w:hint="eastAsia"/>
                <w:color w:val="202124"/>
                <w:sz w:val="24"/>
              </w:rPr>
              <w:t>学分</w:t>
            </w:r>
          </w:p>
          <w:p w14:paraId="4E27CB4B" w14:textId="531424F8" w:rsidR="00011278" w:rsidRPr="00666AE9" w:rsidRDefault="00666AE9" w:rsidP="00567AB8">
            <w:pPr>
              <w:widowControl/>
              <w:jc w:val="center"/>
              <w:rPr>
                <w:rFonts w:ascii="宋体" w:hAnsi="宋体" w:cs="PMingLiU"/>
                <w:color w:val="202124"/>
                <w:sz w:val="24"/>
              </w:rPr>
            </w:pPr>
            <w:r w:rsidRPr="00666AE9">
              <w:rPr>
                <w:rFonts w:ascii="宋体" w:hAnsi="宋体" w:cs="PMingLiU"/>
                <w:color w:val="000000"/>
                <w:sz w:val="24"/>
                <w:lang w:bidi="ar"/>
              </w:rPr>
              <w:t>Credit</w:t>
            </w:r>
          </w:p>
        </w:tc>
      </w:tr>
      <w:tr w:rsidR="00011278" w14:paraId="65909B29" w14:textId="77777777" w:rsidTr="00567AB8">
        <w:tc>
          <w:tcPr>
            <w:tcW w:w="4628" w:type="dxa"/>
            <w:vAlign w:val="center"/>
          </w:tcPr>
          <w:p w14:paraId="38DF2119" w14:textId="605CC489" w:rsidR="00011278" w:rsidRPr="00666AE9" w:rsidRDefault="00666AE9" w:rsidP="00567AB8">
            <w:pPr>
              <w:pStyle w:val="HTML"/>
              <w:spacing w:line="480" w:lineRule="exact"/>
              <w:jc w:val="center"/>
              <w:rPr>
                <w:rFonts w:ascii="宋体" w:eastAsia="宋体" w:hAnsi="宋体" w:cs="PMingLiU"/>
                <w:color w:val="202124"/>
                <w:sz w:val="24"/>
              </w:rPr>
            </w:pPr>
            <w:r w:rsidRPr="00666AE9">
              <w:rPr>
                <w:rFonts w:ascii="宋体" w:eastAsia="宋体" w:hAnsi="宋体" w:cs="PMingLiU" w:hint="eastAsia"/>
                <w:color w:val="202124"/>
                <w:sz w:val="24"/>
              </w:rPr>
              <w:t>药剂学</w:t>
            </w:r>
          </w:p>
          <w:p w14:paraId="630582BD" w14:textId="4DACE267" w:rsidR="00011278" w:rsidRPr="00666AE9" w:rsidRDefault="00666AE9" w:rsidP="00567AB8">
            <w:pPr>
              <w:pStyle w:val="HTML"/>
              <w:spacing w:line="480" w:lineRule="exact"/>
              <w:jc w:val="center"/>
              <w:rPr>
                <w:rFonts w:ascii="宋体" w:eastAsia="宋体" w:hAnsi="宋体" w:cs="PMingLiU"/>
                <w:color w:val="202124"/>
                <w:sz w:val="24"/>
              </w:rPr>
            </w:pPr>
            <w:r w:rsidRPr="00666AE9">
              <w:rPr>
                <w:rFonts w:ascii="宋体" w:eastAsia="宋体" w:hAnsi="宋体" w:cs="PMingLiU"/>
                <w:color w:val="202124"/>
                <w:sz w:val="24"/>
              </w:rPr>
              <w:t>PHARMACEUTICS</w:t>
            </w:r>
          </w:p>
        </w:tc>
        <w:tc>
          <w:tcPr>
            <w:tcW w:w="4628" w:type="dxa"/>
          </w:tcPr>
          <w:p w14:paraId="65757183" w14:textId="644F1235" w:rsidR="00011278" w:rsidRPr="00666AE9" w:rsidRDefault="00666AE9" w:rsidP="00567AB8">
            <w:pPr>
              <w:pStyle w:val="HTML"/>
              <w:spacing w:line="480" w:lineRule="exact"/>
              <w:jc w:val="center"/>
              <w:rPr>
                <w:rFonts w:ascii="宋体" w:eastAsia="宋体" w:hAnsi="宋体" w:cs="PMingLiU"/>
                <w:color w:val="202124"/>
                <w:sz w:val="24"/>
              </w:rPr>
            </w:pPr>
            <w:r w:rsidRPr="00666AE9">
              <w:rPr>
                <w:rFonts w:ascii="宋体" w:eastAsia="宋体" w:hAnsi="宋体" w:cs="PMingLiU"/>
                <w:color w:val="202124"/>
                <w:sz w:val="24"/>
              </w:rPr>
              <w:t>6</w:t>
            </w:r>
          </w:p>
        </w:tc>
      </w:tr>
      <w:tr w:rsidR="00011278" w14:paraId="400D249F" w14:textId="77777777" w:rsidTr="00567AB8">
        <w:tc>
          <w:tcPr>
            <w:tcW w:w="4628" w:type="dxa"/>
            <w:vAlign w:val="center"/>
          </w:tcPr>
          <w:p w14:paraId="779D554C" w14:textId="1BA0230B" w:rsidR="00011278" w:rsidRPr="00666AE9" w:rsidRDefault="00666AE9" w:rsidP="00567AB8">
            <w:pPr>
              <w:pStyle w:val="HTML"/>
              <w:spacing w:line="480" w:lineRule="exact"/>
              <w:jc w:val="center"/>
              <w:rPr>
                <w:rFonts w:ascii="宋体" w:eastAsia="宋体" w:hAnsi="宋体" w:cs="PMingLiU"/>
                <w:color w:val="202124"/>
                <w:sz w:val="24"/>
              </w:rPr>
            </w:pPr>
            <w:r w:rsidRPr="00666AE9">
              <w:rPr>
                <w:rFonts w:ascii="宋体" w:eastAsia="宋体" w:hAnsi="宋体" w:cs="PMingLiU" w:hint="eastAsia"/>
                <w:color w:val="202124"/>
                <w:sz w:val="24"/>
              </w:rPr>
              <w:t>药物化学</w:t>
            </w:r>
          </w:p>
          <w:p w14:paraId="69DE49E8" w14:textId="780BE708" w:rsidR="00011278" w:rsidRPr="00666AE9" w:rsidRDefault="00666AE9" w:rsidP="00567AB8">
            <w:pPr>
              <w:pStyle w:val="HTML"/>
              <w:spacing w:line="480" w:lineRule="exact"/>
              <w:jc w:val="center"/>
              <w:rPr>
                <w:rFonts w:ascii="宋体" w:eastAsia="宋体" w:hAnsi="宋体" w:cs="PMingLiU"/>
                <w:color w:val="202124"/>
                <w:sz w:val="24"/>
              </w:rPr>
            </w:pPr>
            <w:r w:rsidRPr="00666AE9">
              <w:rPr>
                <w:rFonts w:ascii="宋体" w:eastAsia="宋体" w:hAnsi="宋体" w:cs="PMingLiU"/>
                <w:color w:val="202124"/>
                <w:sz w:val="24"/>
              </w:rPr>
              <w:t>MEDICINAL CHEMISTRY</w:t>
            </w:r>
          </w:p>
        </w:tc>
        <w:tc>
          <w:tcPr>
            <w:tcW w:w="4628" w:type="dxa"/>
          </w:tcPr>
          <w:p w14:paraId="0FC62885" w14:textId="6B565075" w:rsidR="00011278" w:rsidRPr="00666AE9" w:rsidRDefault="00666AE9" w:rsidP="00567AB8">
            <w:pPr>
              <w:pStyle w:val="HTML"/>
              <w:spacing w:line="480" w:lineRule="exact"/>
              <w:jc w:val="center"/>
              <w:rPr>
                <w:rFonts w:ascii="宋体" w:eastAsia="宋体" w:hAnsi="宋体" w:cs="PMingLiU"/>
                <w:color w:val="202124"/>
                <w:sz w:val="24"/>
              </w:rPr>
            </w:pPr>
            <w:r w:rsidRPr="00666AE9">
              <w:rPr>
                <w:rFonts w:ascii="宋体" w:eastAsia="宋体" w:hAnsi="宋体" w:cs="PMingLiU"/>
                <w:color w:val="202124"/>
                <w:sz w:val="24"/>
              </w:rPr>
              <w:t>3</w:t>
            </w:r>
          </w:p>
        </w:tc>
      </w:tr>
      <w:tr w:rsidR="00011278" w14:paraId="146A0DF8" w14:textId="77777777" w:rsidTr="00567AB8">
        <w:tc>
          <w:tcPr>
            <w:tcW w:w="4628" w:type="dxa"/>
            <w:vAlign w:val="center"/>
          </w:tcPr>
          <w:p w14:paraId="5342CB57" w14:textId="28929F90" w:rsidR="00011278" w:rsidRPr="00666AE9" w:rsidRDefault="00666AE9" w:rsidP="00567AB8">
            <w:pPr>
              <w:pStyle w:val="HTML"/>
              <w:spacing w:line="480" w:lineRule="exact"/>
              <w:jc w:val="center"/>
              <w:rPr>
                <w:rFonts w:ascii="宋体" w:eastAsia="宋体" w:hAnsi="宋体" w:cs="PMingLiU"/>
                <w:color w:val="202124"/>
                <w:sz w:val="24"/>
              </w:rPr>
            </w:pPr>
            <w:r w:rsidRPr="00666AE9">
              <w:rPr>
                <w:rFonts w:ascii="宋体" w:eastAsia="宋体" w:hAnsi="宋体" w:cs="PMingLiU" w:hint="eastAsia"/>
                <w:color w:val="202124"/>
                <w:sz w:val="24"/>
              </w:rPr>
              <w:t>药事管理学</w:t>
            </w:r>
          </w:p>
          <w:p w14:paraId="447FB1CE" w14:textId="49151445" w:rsidR="00011278" w:rsidRPr="00666AE9" w:rsidRDefault="00666AE9" w:rsidP="00567AB8">
            <w:pPr>
              <w:pStyle w:val="HTML"/>
              <w:spacing w:line="480" w:lineRule="exact"/>
              <w:jc w:val="center"/>
              <w:rPr>
                <w:rFonts w:ascii="宋体" w:eastAsia="宋体" w:hAnsi="宋体" w:cs="PMingLiU"/>
                <w:color w:val="202124"/>
                <w:sz w:val="24"/>
              </w:rPr>
            </w:pPr>
            <w:r w:rsidRPr="00666AE9">
              <w:rPr>
                <w:rFonts w:ascii="宋体" w:eastAsia="宋体" w:hAnsi="宋体" w:cs="PMingLiU"/>
                <w:color w:val="202124"/>
                <w:sz w:val="24"/>
              </w:rPr>
              <w:t>MANAGEMENT OF PHARMACEUTICAL AFFAIRS</w:t>
            </w:r>
          </w:p>
        </w:tc>
        <w:tc>
          <w:tcPr>
            <w:tcW w:w="4628" w:type="dxa"/>
          </w:tcPr>
          <w:p w14:paraId="71D50692" w14:textId="4120D90C" w:rsidR="00011278" w:rsidRPr="00666AE9" w:rsidRDefault="00666AE9" w:rsidP="00567AB8">
            <w:pPr>
              <w:pStyle w:val="HTML"/>
              <w:spacing w:line="480" w:lineRule="exact"/>
              <w:jc w:val="center"/>
              <w:rPr>
                <w:rFonts w:ascii="宋体" w:eastAsia="宋体" w:hAnsi="宋体" w:cs="PMingLiU"/>
                <w:color w:val="202124"/>
                <w:sz w:val="24"/>
              </w:rPr>
            </w:pPr>
            <w:r w:rsidRPr="00666AE9">
              <w:rPr>
                <w:rFonts w:ascii="宋体" w:eastAsia="宋体" w:hAnsi="宋体" w:cs="PMingLiU"/>
                <w:color w:val="202124"/>
                <w:sz w:val="24"/>
              </w:rPr>
              <w:t>2</w:t>
            </w:r>
          </w:p>
        </w:tc>
      </w:tr>
      <w:tr w:rsidR="00011278" w14:paraId="63B70585" w14:textId="77777777" w:rsidTr="00567AB8">
        <w:tc>
          <w:tcPr>
            <w:tcW w:w="4628" w:type="dxa"/>
            <w:vAlign w:val="center"/>
          </w:tcPr>
          <w:p w14:paraId="43A6B18B" w14:textId="6765F58C" w:rsidR="00011278" w:rsidRPr="00666AE9" w:rsidRDefault="00666AE9" w:rsidP="00567AB8">
            <w:pPr>
              <w:pStyle w:val="HTML"/>
              <w:spacing w:line="480" w:lineRule="exact"/>
              <w:jc w:val="center"/>
              <w:rPr>
                <w:rFonts w:ascii="宋体" w:eastAsia="宋体" w:hAnsi="宋体" w:cs="PMingLiU"/>
                <w:color w:val="202124"/>
                <w:sz w:val="24"/>
              </w:rPr>
            </w:pPr>
            <w:r w:rsidRPr="00666AE9">
              <w:rPr>
                <w:rFonts w:ascii="宋体" w:eastAsia="宋体" w:hAnsi="宋体" w:cs="PMingLiU" w:hint="eastAsia"/>
                <w:color w:val="202124"/>
                <w:sz w:val="24"/>
              </w:rPr>
              <w:t>国际礼仪</w:t>
            </w:r>
          </w:p>
          <w:p w14:paraId="6CF60227" w14:textId="41896422" w:rsidR="00011278" w:rsidRPr="00666AE9" w:rsidRDefault="00666AE9" w:rsidP="00567AB8">
            <w:pPr>
              <w:pStyle w:val="HTML"/>
              <w:spacing w:line="480" w:lineRule="exact"/>
              <w:jc w:val="center"/>
              <w:rPr>
                <w:rFonts w:ascii="宋体" w:eastAsia="宋体" w:hAnsi="宋体" w:cs="PMingLiU"/>
                <w:color w:val="202124"/>
                <w:sz w:val="24"/>
              </w:rPr>
            </w:pPr>
            <w:r w:rsidRPr="00666AE9">
              <w:rPr>
                <w:rFonts w:ascii="宋体" w:eastAsia="宋体" w:hAnsi="宋体" w:cs="PMingLiU"/>
                <w:color w:val="202124"/>
                <w:sz w:val="24"/>
              </w:rPr>
              <w:t>INTERNATIONAL ETIQUETTE</w:t>
            </w:r>
          </w:p>
        </w:tc>
        <w:tc>
          <w:tcPr>
            <w:tcW w:w="4628" w:type="dxa"/>
          </w:tcPr>
          <w:p w14:paraId="34BD7825" w14:textId="177E16E7" w:rsidR="00011278" w:rsidRPr="00666AE9" w:rsidRDefault="00666AE9" w:rsidP="00567AB8">
            <w:pPr>
              <w:pStyle w:val="HTML"/>
              <w:spacing w:line="480" w:lineRule="exact"/>
              <w:jc w:val="center"/>
              <w:rPr>
                <w:rFonts w:ascii="宋体" w:eastAsia="宋体" w:hAnsi="宋体" w:cs="PMingLiU"/>
                <w:color w:val="202124"/>
                <w:sz w:val="24"/>
              </w:rPr>
            </w:pPr>
            <w:r w:rsidRPr="00666AE9">
              <w:rPr>
                <w:rFonts w:ascii="宋体" w:eastAsia="宋体" w:hAnsi="宋体" w:cs="PMingLiU"/>
                <w:color w:val="202124"/>
                <w:sz w:val="24"/>
              </w:rPr>
              <w:t>1</w:t>
            </w:r>
          </w:p>
        </w:tc>
      </w:tr>
    </w:tbl>
    <w:p w14:paraId="59F1FEE9" w14:textId="0E48D7DF" w:rsidR="00011278" w:rsidRPr="00011278" w:rsidRDefault="00011278" w:rsidP="00666AE9">
      <w:pPr>
        <w:pStyle w:val="a3"/>
        <w:numPr>
          <w:ilvl w:val="1"/>
          <w:numId w:val="2"/>
        </w:numPr>
        <w:ind w:firstLineChars="0"/>
        <w:jc w:val="left"/>
        <w:rPr>
          <w:rFonts w:ascii="宋体" w:eastAsia="宋体" w:hAnsi="宋体" w:cs="PMingLiU"/>
          <w:b/>
          <w:bCs/>
          <w:color w:val="202124"/>
          <w:sz w:val="24"/>
        </w:rPr>
      </w:pPr>
      <w:r w:rsidRPr="00011278">
        <w:rPr>
          <w:rFonts w:ascii="宋体" w:eastAsia="宋体" w:hAnsi="宋体" w:cs="PMingLiU" w:hint="eastAsia"/>
          <w:b/>
          <w:bCs/>
          <w:color w:val="202124"/>
          <w:sz w:val="24"/>
        </w:rPr>
        <w:t>教学感想</w:t>
      </w:r>
      <w:r>
        <w:rPr>
          <w:rFonts w:ascii="宋体" w:eastAsia="宋体" w:hAnsi="宋体" w:cs="PMingLiU" w:hint="eastAsia"/>
          <w:b/>
          <w:bCs/>
          <w:color w:val="202124"/>
          <w:sz w:val="24"/>
        </w:rPr>
        <w:t>：</w:t>
      </w:r>
    </w:p>
    <w:p w14:paraId="552289B2" w14:textId="1E4BB881" w:rsidR="00011278" w:rsidRPr="00011278" w:rsidRDefault="00011278" w:rsidP="00011278">
      <w:pPr>
        <w:pStyle w:val="HTML"/>
        <w:spacing w:line="480" w:lineRule="exact"/>
        <w:ind w:firstLineChars="200" w:firstLine="480"/>
        <w:jc w:val="left"/>
        <w:rPr>
          <w:rFonts w:ascii="宋体" w:eastAsia="宋体" w:hAnsi="宋体" w:cs="PMingLiU"/>
          <w:color w:val="202124"/>
          <w:sz w:val="24"/>
        </w:rPr>
      </w:pPr>
      <w:r w:rsidRPr="00011278">
        <w:rPr>
          <w:rFonts w:ascii="宋体" w:eastAsia="宋体" w:hAnsi="宋体" w:cs="PMingLiU" w:hint="eastAsia"/>
          <w:color w:val="202124"/>
          <w:sz w:val="24"/>
        </w:rPr>
        <w:t>澳科大教学风格与肇庆学院的教学风格截然不同。</w:t>
      </w:r>
    </w:p>
    <w:p w14:paraId="2909425D" w14:textId="491C6CD2" w:rsidR="00011278" w:rsidRPr="00011278" w:rsidRDefault="00011278" w:rsidP="00011278">
      <w:pPr>
        <w:pStyle w:val="HTML"/>
        <w:spacing w:line="480" w:lineRule="exact"/>
        <w:ind w:firstLineChars="200" w:firstLine="480"/>
        <w:jc w:val="left"/>
        <w:rPr>
          <w:rFonts w:ascii="宋体" w:eastAsia="宋体" w:hAnsi="宋体" w:cs="PMingLiU"/>
          <w:color w:val="202124"/>
          <w:sz w:val="24"/>
        </w:rPr>
      </w:pPr>
      <w:r w:rsidRPr="00011278">
        <w:rPr>
          <w:rFonts w:ascii="宋体" w:eastAsia="宋体" w:hAnsi="宋体" w:cs="PMingLiU" w:hint="eastAsia"/>
          <w:color w:val="202124"/>
          <w:sz w:val="24"/>
        </w:rPr>
        <w:lastRenderedPageBreak/>
        <w:t>肇庆学院属内地学校，教学风格为传统式教学，而澳科大偏向西式教育。在对待课程时间处理上，澳科大不太遵循国内必须上满限定时间，而是根据授课内容和质量、学生需求、中途休息时间（师生自行协调）而定。并且澳科大的教学时间是从上午</w:t>
      </w:r>
      <w:r w:rsidRPr="00011278">
        <w:rPr>
          <w:rFonts w:ascii="宋体" w:eastAsia="宋体" w:hAnsi="宋体" w:cs="PMingLiU"/>
          <w:color w:val="202124"/>
          <w:sz w:val="24"/>
        </w:rPr>
        <w:t>9</w:t>
      </w:r>
      <w:r w:rsidRPr="00011278">
        <w:rPr>
          <w:rFonts w:ascii="宋体" w:eastAsia="宋体" w:hAnsi="宋体" w:cs="PMingLiU" w:hint="eastAsia"/>
          <w:color w:val="202124"/>
          <w:sz w:val="24"/>
        </w:rPr>
        <w:t>点至晚上</w:t>
      </w:r>
      <w:r w:rsidRPr="00011278">
        <w:rPr>
          <w:rFonts w:ascii="宋体" w:eastAsia="宋体" w:hAnsi="宋体" w:cs="PMingLiU"/>
          <w:color w:val="202124"/>
          <w:sz w:val="24"/>
        </w:rPr>
        <w:t>10</w:t>
      </w:r>
      <w:r w:rsidRPr="00011278">
        <w:rPr>
          <w:rFonts w:ascii="宋体" w:eastAsia="宋体" w:hAnsi="宋体" w:cs="PMingLiU" w:hint="eastAsia"/>
          <w:color w:val="202124"/>
          <w:sz w:val="24"/>
        </w:rPr>
        <w:t>点，中午无休息，而内地学校上课分为</w:t>
      </w:r>
      <w:r w:rsidRPr="00011278">
        <w:rPr>
          <w:rFonts w:ascii="宋体" w:eastAsia="宋体" w:hAnsi="宋体" w:cs="PMingLiU"/>
          <w:color w:val="202124"/>
          <w:sz w:val="24"/>
        </w:rPr>
        <w:t>2</w:t>
      </w:r>
      <w:r w:rsidRPr="00011278">
        <w:rPr>
          <w:rFonts w:ascii="宋体" w:eastAsia="宋体" w:hAnsi="宋体" w:cs="PMingLiU" w:hint="eastAsia"/>
          <w:color w:val="202124"/>
          <w:sz w:val="24"/>
        </w:rPr>
        <w:t>个时段：上午</w:t>
      </w:r>
      <w:r w:rsidRPr="00011278">
        <w:rPr>
          <w:rFonts w:ascii="宋体" w:eastAsia="宋体" w:hAnsi="宋体" w:cs="PMingLiU"/>
          <w:color w:val="202124"/>
          <w:sz w:val="24"/>
        </w:rPr>
        <w:t>8</w:t>
      </w:r>
      <w:r w:rsidRPr="00011278">
        <w:rPr>
          <w:rFonts w:ascii="宋体" w:eastAsia="宋体" w:hAnsi="宋体" w:cs="PMingLiU" w:hint="eastAsia"/>
          <w:color w:val="202124"/>
          <w:sz w:val="24"/>
        </w:rPr>
        <w:t>点至中午</w:t>
      </w:r>
      <w:r w:rsidRPr="00011278">
        <w:rPr>
          <w:rFonts w:ascii="宋体" w:eastAsia="宋体" w:hAnsi="宋体" w:cs="PMingLiU"/>
          <w:color w:val="202124"/>
          <w:sz w:val="24"/>
        </w:rPr>
        <w:t>12:30</w:t>
      </w:r>
      <w:r w:rsidRPr="00011278">
        <w:rPr>
          <w:rFonts w:ascii="宋体" w:eastAsia="宋体" w:hAnsi="宋体" w:cs="PMingLiU" w:hint="eastAsia"/>
          <w:color w:val="202124"/>
          <w:sz w:val="24"/>
        </w:rPr>
        <w:t>，下午</w:t>
      </w:r>
      <w:r w:rsidRPr="00011278">
        <w:rPr>
          <w:rFonts w:ascii="宋体" w:eastAsia="宋体" w:hAnsi="宋体" w:cs="PMingLiU"/>
          <w:color w:val="202124"/>
          <w:sz w:val="24"/>
        </w:rPr>
        <w:t>2:30</w:t>
      </w:r>
      <w:r w:rsidRPr="00011278">
        <w:rPr>
          <w:rFonts w:ascii="宋体" w:eastAsia="宋体" w:hAnsi="宋体" w:cs="PMingLiU" w:hint="eastAsia"/>
          <w:color w:val="202124"/>
          <w:sz w:val="24"/>
        </w:rPr>
        <w:t>至</w:t>
      </w:r>
      <w:r w:rsidRPr="00011278">
        <w:rPr>
          <w:rFonts w:ascii="宋体" w:eastAsia="宋体" w:hAnsi="宋体" w:cs="PMingLiU"/>
          <w:color w:val="202124"/>
          <w:sz w:val="24"/>
        </w:rPr>
        <w:t>9:50</w:t>
      </w:r>
      <w:r w:rsidRPr="00011278">
        <w:rPr>
          <w:rFonts w:ascii="宋体" w:eastAsia="宋体" w:hAnsi="宋体" w:cs="PMingLiU" w:hint="eastAsia"/>
          <w:color w:val="202124"/>
          <w:sz w:val="24"/>
        </w:rPr>
        <w:t>，中午有休息时间。由于我一周有三门课是中午</w:t>
      </w:r>
      <w:r w:rsidRPr="00011278">
        <w:rPr>
          <w:rFonts w:ascii="宋体" w:eastAsia="宋体" w:hAnsi="宋体" w:cs="PMingLiU"/>
          <w:color w:val="202124"/>
          <w:sz w:val="24"/>
        </w:rPr>
        <w:t>12:30</w:t>
      </w:r>
      <w:r w:rsidRPr="00011278">
        <w:rPr>
          <w:rFonts w:ascii="宋体" w:eastAsia="宋体" w:hAnsi="宋体" w:cs="PMingLiU" w:hint="eastAsia"/>
          <w:color w:val="202124"/>
          <w:sz w:val="24"/>
        </w:rPr>
        <w:t>至下午</w:t>
      </w:r>
      <w:r w:rsidRPr="00011278">
        <w:rPr>
          <w:rFonts w:ascii="宋体" w:eastAsia="宋体" w:hAnsi="宋体" w:cs="PMingLiU"/>
          <w:color w:val="202124"/>
          <w:sz w:val="24"/>
        </w:rPr>
        <w:t>3:20</w:t>
      </w:r>
      <w:r w:rsidRPr="00011278">
        <w:rPr>
          <w:rFonts w:ascii="宋体" w:eastAsia="宋体" w:hAnsi="宋体" w:cs="PMingLiU" w:hint="eastAsia"/>
          <w:color w:val="202124"/>
          <w:sz w:val="24"/>
        </w:rPr>
        <w:t>，习惯了内地教学作息的我一开始很不适应。</w:t>
      </w:r>
    </w:p>
    <w:p w14:paraId="6343B550" w14:textId="54C3134B" w:rsidR="00011278" w:rsidRPr="00011278" w:rsidRDefault="00011278" w:rsidP="00011278">
      <w:pPr>
        <w:pStyle w:val="HTML"/>
        <w:spacing w:line="480" w:lineRule="exact"/>
        <w:ind w:firstLineChars="200" w:firstLine="480"/>
        <w:jc w:val="left"/>
        <w:rPr>
          <w:rFonts w:ascii="宋体" w:eastAsia="宋体" w:hAnsi="宋体" w:cs="PMingLiU"/>
          <w:color w:val="202124"/>
          <w:sz w:val="24"/>
        </w:rPr>
      </w:pPr>
      <w:r w:rsidRPr="00011278">
        <w:rPr>
          <w:rFonts w:ascii="宋体" w:eastAsia="宋体" w:hAnsi="宋体" w:cs="PMingLiU" w:hint="eastAsia"/>
          <w:color w:val="202124"/>
          <w:sz w:val="24"/>
        </w:rPr>
        <w:t>西式教育里面有个明显的特征就是小组作业，这也是我在澳科大的课堂上最常体会到的教学方式。例如在学习“国际礼仪”这门课程，我们需要自己组建一个</w:t>
      </w:r>
      <w:r w:rsidRPr="00011278">
        <w:rPr>
          <w:rFonts w:ascii="宋体" w:eastAsia="宋体" w:hAnsi="宋体" w:cs="PMingLiU"/>
          <w:color w:val="202124"/>
          <w:sz w:val="24"/>
        </w:rPr>
        <w:t>5-6</w:t>
      </w:r>
      <w:r w:rsidRPr="00011278">
        <w:rPr>
          <w:rFonts w:ascii="宋体" w:eastAsia="宋体" w:hAnsi="宋体" w:cs="PMingLiU" w:hint="eastAsia"/>
          <w:color w:val="202124"/>
          <w:sz w:val="24"/>
        </w:rPr>
        <w:t>人的小组，一起讨论协商期末测验并且拍摄一段</w:t>
      </w:r>
      <w:r w:rsidRPr="00011278">
        <w:rPr>
          <w:rFonts w:ascii="宋体" w:eastAsia="宋体" w:hAnsi="宋体" w:cs="PMingLiU"/>
          <w:color w:val="202124"/>
          <w:sz w:val="24"/>
        </w:rPr>
        <w:t>7-10</w:t>
      </w:r>
      <w:r w:rsidRPr="00011278">
        <w:rPr>
          <w:rFonts w:ascii="宋体" w:eastAsia="宋体" w:hAnsi="宋体" w:cs="PMingLiU" w:hint="eastAsia"/>
          <w:color w:val="202124"/>
          <w:sz w:val="24"/>
        </w:rPr>
        <w:t>分钟以内的关于礼仪的视频。在课后或者下课期间，小组成员会聚集在一起讨论老师布置的任务及上课内容。内地的教育也在向西式学习，虽然也有小组作业、讨论，但在澳科大，这种小组作业似乎比国内的更加令人喜欢，小组讨论氛围比较好，大家也比较积极，内地的小组作业更像是应付式提交的作业。</w:t>
      </w:r>
    </w:p>
    <w:p w14:paraId="378F9B80" w14:textId="54B833CB" w:rsidR="00011278" w:rsidRPr="00011278" w:rsidRDefault="00011278" w:rsidP="00011278">
      <w:pPr>
        <w:pStyle w:val="HTML"/>
        <w:spacing w:line="480" w:lineRule="exact"/>
        <w:ind w:firstLineChars="200" w:firstLine="480"/>
        <w:jc w:val="left"/>
        <w:rPr>
          <w:rFonts w:ascii="宋体" w:eastAsia="宋体" w:hAnsi="宋体" w:cs="PMingLiU"/>
          <w:color w:val="202124"/>
          <w:sz w:val="24"/>
        </w:rPr>
      </w:pPr>
      <w:r w:rsidRPr="00011278">
        <w:rPr>
          <w:rFonts w:ascii="宋体" w:eastAsia="宋体" w:hAnsi="宋体" w:cs="PMingLiU" w:hint="eastAsia"/>
          <w:color w:val="202124"/>
          <w:sz w:val="24"/>
        </w:rPr>
        <w:t>在澳科大，在课堂上令我更加印象深刻的还有老师与学生的距离。像一些外教或者境外的老师，在课堂上不拘泥于讲台，他们更喜欢走下讲台与学生互动。不得不承认，在澳科大的老师不仅学识渊博，而且在教学方面也容易让学生真正喜欢上所选课程，在课程上学到许多有实际用处的知识。</w:t>
      </w:r>
    </w:p>
    <w:p w14:paraId="3CC1453E" w14:textId="3FDD345E" w:rsidR="00666AE9" w:rsidRPr="00666AE9" w:rsidRDefault="00666AE9" w:rsidP="00666AE9">
      <w:pPr>
        <w:pStyle w:val="HTML"/>
        <w:spacing w:line="480" w:lineRule="exact"/>
        <w:ind w:firstLineChars="200" w:firstLine="480"/>
        <w:jc w:val="left"/>
        <w:rPr>
          <w:rFonts w:ascii="宋体" w:eastAsia="宋体" w:hAnsi="宋体" w:cs="PMingLiU"/>
          <w:color w:val="202124"/>
          <w:sz w:val="24"/>
        </w:rPr>
      </w:pPr>
      <w:r w:rsidRPr="00666AE9">
        <w:rPr>
          <w:rFonts w:ascii="宋体" w:eastAsia="宋体" w:hAnsi="宋体" w:cs="PMingLiU" w:hint="eastAsia"/>
          <w:color w:val="202124"/>
          <w:sz w:val="24"/>
        </w:rPr>
        <w:t>澳科大的师资力量、教学实力强大，讲座论坛比国内高校更多，请到的学者也更加优秀，传授的学术知识也更加前沿，讲座论坛学术范围更广。我也曾参加澳科大图书馆“云培训”系列讲座：借助</w:t>
      </w:r>
      <w:proofErr w:type="gramStart"/>
      <w:r w:rsidRPr="00666AE9">
        <w:rPr>
          <w:rFonts w:ascii="宋体" w:eastAsia="宋体" w:hAnsi="宋体" w:cs="PMingLiU" w:hint="eastAsia"/>
          <w:color w:val="202124"/>
          <w:sz w:val="24"/>
        </w:rPr>
        <w:t>微谱数据</w:t>
      </w:r>
      <w:proofErr w:type="gramEnd"/>
      <w:r w:rsidRPr="00666AE9">
        <w:rPr>
          <w:rFonts w:ascii="宋体" w:eastAsia="宋体" w:hAnsi="宋体" w:cs="PMingLiU" w:hint="eastAsia"/>
          <w:color w:val="202124"/>
          <w:sz w:val="24"/>
        </w:rPr>
        <w:t>快速确定化合物结构、万方数据资源使用介绍，</w:t>
      </w:r>
      <w:r w:rsidRPr="00666AE9">
        <w:rPr>
          <w:rFonts w:ascii="宋体" w:eastAsia="宋体" w:hAnsi="宋体" w:cs="PMingLiU"/>
          <w:color w:val="202124"/>
          <w:sz w:val="24"/>
        </w:rPr>
        <w:t>EDC</w:t>
      </w:r>
      <w:r w:rsidRPr="00666AE9">
        <w:rPr>
          <w:rFonts w:ascii="宋体" w:eastAsia="宋体" w:hAnsi="宋体" w:cs="PMingLiU" w:hint="eastAsia"/>
          <w:color w:val="202124"/>
          <w:sz w:val="24"/>
        </w:rPr>
        <w:t>教师发展活动——如何写一篇好论文并发表。这些讲座都是我在肇庆学院所没有见过的。</w:t>
      </w:r>
    </w:p>
    <w:p w14:paraId="16EB1F75" w14:textId="3A982B39" w:rsidR="00011278" w:rsidRPr="00011278" w:rsidRDefault="00666AE9" w:rsidP="00011278">
      <w:pPr>
        <w:pStyle w:val="a3"/>
        <w:ind w:left="720" w:firstLineChars="0" w:firstLine="0"/>
        <w:jc w:val="left"/>
        <w:rPr>
          <w:rFonts w:ascii="宋体" w:eastAsia="PMingLiU" w:hAnsi="宋体"/>
          <w:sz w:val="28"/>
          <w:szCs w:val="28"/>
          <w:lang w:eastAsia="zh-TW"/>
        </w:rPr>
      </w:pPr>
      <w:r>
        <w:rPr>
          <w:rStyle w:val="HTML0"/>
          <w:rFonts w:ascii="PMingLiU" w:eastAsia="PMingLiU" w:hAnsi="PMingLiU" w:cs="PMingLiU" w:hint="eastAsia"/>
          <w:b/>
          <w:noProof/>
          <w:color w:val="202124"/>
          <w:szCs w:val="22"/>
        </w:rPr>
        <w:lastRenderedPageBreak/>
        <w:drawing>
          <wp:inline distT="0" distB="0" distL="114300" distR="114300" wp14:anchorId="132B0715" wp14:editId="71CEEDC7">
            <wp:extent cx="1444825" cy="2880000"/>
            <wp:effectExtent l="0" t="0" r="3175" b="0"/>
            <wp:docPr id="10" name="图片 10" descr="讲座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讲座1"/>
                    <pic:cNvPicPr>
                      <a:picLocks noChangeAspect="1"/>
                    </pic:cNvPicPr>
                  </pic:nvPicPr>
                  <pic:blipFill>
                    <a:blip r:embed="rId8"/>
                    <a:stretch>
                      <a:fillRect/>
                    </a:stretch>
                  </pic:blipFill>
                  <pic:spPr>
                    <a:xfrm>
                      <a:off x="0" y="0"/>
                      <a:ext cx="1444825" cy="2880000"/>
                    </a:xfrm>
                    <a:prstGeom prst="rect">
                      <a:avLst/>
                    </a:prstGeom>
                  </pic:spPr>
                </pic:pic>
              </a:graphicData>
            </a:graphic>
          </wp:inline>
        </w:drawing>
      </w:r>
      <w:r>
        <w:rPr>
          <w:rStyle w:val="HTML0"/>
          <w:rFonts w:ascii="PMingLiU" w:eastAsia="PMingLiU" w:hAnsi="PMingLiU" w:cs="PMingLiU" w:hint="eastAsia"/>
          <w:b/>
          <w:noProof/>
          <w:color w:val="202124"/>
          <w:szCs w:val="22"/>
        </w:rPr>
        <w:drawing>
          <wp:inline distT="0" distB="0" distL="114300" distR="114300" wp14:anchorId="47EA73DC" wp14:editId="7DBCA908">
            <wp:extent cx="1445342" cy="2881028"/>
            <wp:effectExtent l="0" t="0" r="2540" b="0"/>
            <wp:docPr id="3" name="图片 3" descr="讲座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讲座1"/>
                    <pic:cNvPicPr>
                      <a:picLocks noChangeAspect="1"/>
                    </pic:cNvPicPr>
                  </pic:nvPicPr>
                  <pic:blipFill>
                    <a:blip r:embed="rId8"/>
                    <a:stretch>
                      <a:fillRect/>
                    </a:stretch>
                  </pic:blipFill>
                  <pic:spPr>
                    <a:xfrm>
                      <a:off x="0" y="0"/>
                      <a:ext cx="1445342" cy="2881028"/>
                    </a:xfrm>
                    <a:prstGeom prst="rect">
                      <a:avLst/>
                    </a:prstGeom>
                  </pic:spPr>
                </pic:pic>
              </a:graphicData>
            </a:graphic>
          </wp:inline>
        </w:drawing>
      </w:r>
      <w:r>
        <w:rPr>
          <w:rStyle w:val="HTML0"/>
          <w:rFonts w:ascii="PMingLiU" w:eastAsia="PMingLiU" w:hAnsi="PMingLiU" w:cs="PMingLiU" w:hint="eastAsia"/>
          <w:b/>
          <w:noProof/>
          <w:color w:val="202124"/>
          <w:szCs w:val="22"/>
        </w:rPr>
        <w:drawing>
          <wp:inline distT="0" distB="0" distL="114300" distR="114300" wp14:anchorId="3697C0A4" wp14:editId="21051AB3">
            <wp:extent cx="1480388" cy="2880000"/>
            <wp:effectExtent l="0" t="0" r="5715" b="0"/>
            <wp:docPr id="12" name="图片 12" descr="69b1922f83351637d005e1ea87a28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9b1922f83351637d005e1ea87a28f7"/>
                    <pic:cNvPicPr>
                      <a:picLocks noChangeAspect="1"/>
                    </pic:cNvPicPr>
                  </pic:nvPicPr>
                  <pic:blipFill>
                    <a:blip r:embed="rId9"/>
                    <a:stretch>
                      <a:fillRect/>
                    </a:stretch>
                  </pic:blipFill>
                  <pic:spPr>
                    <a:xfrm>
                      <a:off x="0" y="0"/>
                      <a:ext cx="1480388" cy="2880000"/>
                    </a:xfrm>
                    <a:prstGeom prst="rect">
                      <a:avLst/>
                    </a:prstGeom>
                  </pic:spPr>
                </pic:pic>
              </a:graphicData>
            </a:graphic>
          </wp:inline>
        </w:drawing>
      </w:r>
    </w:p>
    <w:p w14:paraId="201B1A23" w14:textId="1B0B00DF" w:rsidR="00011278" w:rsidRDefault="00011278" w:rsidP="00011278">
      <w:pPr>
        <w:pStyle w:val="a3"/>
        <w:numPr>
          <w:ilvl w:val="0"/>
          <w:numId w:val="2"/>
        </w:numPr>
        <w:ind w:firstLineChars="0"/>
        <w:jc w:val="left"/>
        <w:rPr>
          <w:rFonts w:ascii="宋体" w:eastAsia="宋体" w:hAnsi="宋体"/>
          <w:sz w:val="28"/>
          <w:szCs w:val="28"/>
        </w:rPr>
      </w:pPr>
      <w:r>
        <w:rPr>
          <w:rFonts w:ascii="宋体" w:eastAsia="宋体" w:hAnsi="宋体" w:hint="eastAsia"/>
          <w:sz w:val="28"/>
          <w:szCs w:val="28"/>
        </w:rPr>
        <w:t>上学交通</w:t>
      </w:r>
      <w:r w:rsidR="00666AE9">
        <w:rPr>
          <w:rFonts w:ascii="宋体" w:eastAsia="宋体" w:hAnsi="宋体" w:hint="eastAsia"/>
          <w:sz w:val="28"/>
          <w:szCs w:val="28"/>
        </w:rPr>
        <w:t>：</w:t>
      </w:r>
    </w:p>
    <w:p w14:paraId="102D1BF1" w14:textId="5F1A8169" w:rsidR="00666AE9" w:rsidRDefault="003D6B9C" w:rsidP="00803FDE">
      <w:pPr>
        <w:spacing w:line="480" w:lineRule="exact"/>
        <w:ind w:firstLineChars="200" w:firstLine="480"/>
        <w:jc w:val="left"/>
        <w:rPr>
          <w:rFonts w:ascii="宋体" w:eastAsia="宋体" w:hAnsi="宋体" w:cs="PMingLiU"/>
          <w:color w:val="202124"/>
          <w:kern w:val="0"/>
          <w:sz w:val="24"/>
          <w:szCs w:val="24"/>
        </w:rPr>
      </w:pPr>
      <w:r>
        <w:rPr>
          <w:rFonts w:ascii="宋体" w:eastAsia="宋体" w:hAnsi="宋体" w:cs="PMingLiU"/>
          <w:noProof/>
          <w:color w:val="202124"/>
          <w:kern w:val="0"/>
          <w:sz w:val="24"/>
          <w:szCs w:val="24"/>
        </w:rPr>
        <w:drawing>
          <wp:anchor distT="0" distB="0" distL="114300" distR="114300" simplePos="0" relativeHeight="251661312" behindDoc="0" locked="0" layoutInCell="1" allowOverlap="1" wp14:anchorId="06C42F83" wp14:editId="0309AF5B">
            <wp:simplePos x="0" y="0"/>
            <wp:positionH relativeFrom="column">
              <wp:posOffset>178886</wp:posOffset>
            </wp:positionH>
            <wp:positionV relativeFrom="paragraph">
              <wp:posOffset>117926</wp:posOffset>
            </wp:positionV>
            <wp:extent cx="1706245" cy="2281175"/>
            <wp:effectExtent l="0" t="0" r="8255" b="508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706245" cy="2281175"/>
                    </a:xfrm>
                    <a:prstGeom prst="rect">
                      <a:avLst/>
                    </a:prstGeom>
                  </pic:spPr>
                </pic:pic>
              </a:graphicData>
            </a:graphic>
          </wp:anchor>
        </w:drawing>
      </w:r>
      <w:proofErr w:type="gramStart"/>
      <w:r w:rsidR="00666AE9" w:rsidRPr="00803FDE">
        <w:rPr>
          <w:rFonts w:ascii="宋体" w:eastAsia="宋体" w:hAnsi="宋体" w:cs="PMingLiU" w:hint="eastAsia"/>
          <w:color w:val="202124"/>
          <w:kern w:val="0"/>
          <w:sz w:val="24"/>
          <w:szCs w:val="24"/>
        </w:rPr>
        <w:t>从擎天汇</w:t>
      </w:r>
      <w:proofErr w:type="gramEnd"/>
      <w:r w:rsidR="00666AE9" w:rsidRPr="00803FDE">
        <w:rPr>
          <w:rFonts w:ascii="宋体" w:eastAsia="宋体" w:hAnsi="宋体" w:cs="PMingLiU" w:hint="eastAsia"/>
          <w:color w:val="202124"/>
          <w:kern w:val="0"/>
          <w:sz w:val="24"/>
          <w:szCs w:val="24"/>
        </w:rPr>
        <w:t>宿舍出发到学校上课大概需要花费</w:t>
      </w:r>
      <w:r w:rsidR="00803FDE">
        <w:rPr>
          <w:rFonts w:ascii="宋体" w:eastAsia="宋体" w:hAnsi="宋体" w:cs="PMingLiU"/>
          <w:color w:val="202124"/>
          <w:kern w:val="0"/>
          <w:sz w:val="24"/>
          <w:szCs w:val="24"/>
        </w:rPr>
        <w:t>3</w:t>
      </w:r>
      <w:r w:rsidR="00666AE9" w:rsidRPr="00803FDE">
        <w:rPr>
          <w:rFonts w:ascii="宋体" w:eastAsia="宋体" w:hAnsi="宋体" w:cs="PMingLiU"/>
          <w:color w:val="202124"/>
          <w:kern w:val="0"/>
          <w:sz w:val="24"/>
          <w:szCs w:val="24"/>
        </w:rPr>
        <w:t>0</w:t>
      </w:r>
      <w:r w:rsidR="00666AE9" w:rsidRPr="00803FDE">
        <w:rPr>
          <w:rFonts w:ascii="宋体" w:eastAsia="宋体" w:hAnsi="宋体" w:cs="PMingLiU" w:hint="eastAsia"/>
          <w:color w:val="202124"/>
          <w:kern w:val="0"/>
          <w:sz w:val="24"/>
          <w:szCs w:val="24"/>
        </w:rPr>
        <w:t>分钟。</w:t>
      </w:r>
      <w:r w:rsidR="00803FDE" w:rsidRPr="00803FDE">
        <w:rPr>
          <w:rFonts w:ascii="宋体" w:eastAsia="宋体" w:hAnsi="宋体" w:cs="PMingLiU" w:hint="eastAsia"/>
          <w:color w:val="202124"/>
          <w:kern w:val="0"/>
          <w:sz w:val="24"/>
          <w:szCs w:val="24"/>
        </w:rPr>
        <w:t>宿舍附近有两个巴士站</w:t>
      </w:r>
      <w:r w:rsidR="00803FDE">
        <w:rPr>
          <w:rFonts w:ascii="宋体" w:eastAsia="宋体" w:hAnsi="宋体" w:cs="PMingLiU" w:hint="eastAsia"/>
          <w:color w:val="202124"/>
          <w:kern w:val="0"/>
          <w:sz w:val="24"/>
          <w:szCs w:val="24"/>
        </w:rPr>
        <w:t>，可以乘坐5</w:t>
      </w:r>
      <w:r w:rsidR="00803FDE">
        <w:rPr>
          <w:rFonts w:ascii="宋体" w:eastAsia="宋体" w:hAnsi="宋体" w:cs="PMingLiU"/>
          <w:color w:val="202124"/>
          <w:kern w:val="0"/>
          <w:sz w:val="24"/>
          <w:szCs w:val="24"/>
        </w:rPr>
        <w:t>0</w:t>
      </w:r>
      <w:r w:rsidR="00803FDE">
        <w:rPr>
          <w:rFonts w:ascii="宋体" w:eastAsia="宋体" w:hAnsi="宋体" w:cs="PMingLiU" w:hint="eastAsia"/>
          <w:color w:val="202124"/>
          <w:kern w:val="0"/>
          <w:sz w:val="24"/>
          <w:szCs w:val="24"/>
        </w:rPr>
        <w:t>、2</w:t>
      </w:r>
      <w:r w:rsidR="00803FDE">
        <w:rPr>
          <w:rFonts w:ascii="宋体" w:eastAsia="宋体" w:hAnsi="宋体" w:cs="PMingLiU"/>
          <w:color w:val="202124"/>
          <w:kern w:val="0"/>
          <w:sz w:val="24"/>
          <w:szCs w:val="24"/>
        </w:rPr>
        <w:t>6</w:t>
      </w:r>
      <w:r w:rsidR="00803FDE">
        <w:rPr>
          <w:rFonts w:ascii="宋体" w:eastAsia="宋体" w:hAnsi="宋体" w:cs="PMingLiU" w:hint="eastAsia"/>
          <w:color w:val="202124"/>
          <w:kern w:val="0"/>
          <w:sz w:val="24"/>
          <w:szCs w:val="24"/>
        </w:rPr>
        <w:t>等巴士去学校。从宿舍</w:t>
      </w:r>
      <w:proofErr w:type="gramStart"/>
      <w:r w:rsidR="00803FDE">
        <w:rPr>
          <w:rFonts w:ascii="宋体" w:eastAsia="宋体" w:hAnsi="宋体" w:cs="PMingLiU" w:hint="eastAsia"/>
          <w:color w:val="202124"/>
          <w:kern w:val="0"/>
          <w:sz w:val="24"/>
          <w:szCs w:val="24"/>
        </w:rPr>
        <w:t>出发走</w:t>
      </w:r>
      <w:proofErr w:type="gramEnd"/>
      <w:r w:rsidR="00803FDE">
        <w:rPr>
          <w:rFonts w:ascii="宋体" w:eastAsia="宋体" w:hAnsi="宋体" w:cs="PMingLiU" w:hint="eastAsia"/>
          <w:color w:val="202124"/>
          <w:kern w:val="0"/>
          <w:sz w:val="24"/>
          <w:szCs w:val="24"/>
        </w:rPr>
        <w:t>1</w:t>
      </w:r>
      <w:r w:rsidR="00803FDE">
        <w:rPr>
          <w:rFonts w:ascii="宋体" w:eastAsia="宋体" w:hAnsi="宋体" w:cs="PMingLiU"/>
          <w:color w:val="202124"/>
          <w:kern w:val="0"/>
          <w:sz w:val="24"/>
          <w:szCs w:val="24"/>
        </w:rPr>
        <w:t>0</w:t>
      </w:r>
      <w:r w:rsidR="00803FDE">
        <w:rPr>
          <w:rFonts w:ascii="宋体" w:eastAsia="宋体" w:hAnsi="宋体" w:cs="PMingLiU" w:hint="eastAsia"/>
          <w:color w:val="202124"/>
          <w:kern w:val="0"/>
          <w:sz w:val="24"/>
          <w:szCs w:val="24"/>
        </w:rPr>
        <w:t>分钟抵达巴士站，乘坐1</w:t>
      </w:r>
      <w:r w:rsidR="00803FDE">
        <w:rPr>
          <w:rFonts w:ascii="宋体" w:eastAsia="宋体" w:hAnsi="宋体" w:cs="PMingLiU"/>
          <w:color w:val="202124"/>
          <w:kern w:val="0"/>
          <w:sz w:val="24"/>
          <w:szCs w:val="24"/>
        </w:rPr>
        <w:t>0</w:t>
      </w:r>
      <w:r w:rsidR="00803FDE">
        <w:rPr>
          <w:rFonts w:ascii="宋体" w:eastAsia="宋体" w:hAnsi="宋体" w:cs="PMingLiU" w:hint="eastAsia"/>
          <w:color w:val="202124"/>
          <w:kern w:val="0"/>
          <w:sz w:val="24"/>
          <w:szCs w:val="24"/>
        </w:rPr>
        <w:t>分钟巴士，下车走1</w:t>
      </w:r>
      <w:r w:rsidR="00803FDE">
        <w:rPr>
          <w:rFonts w:ascii="宋体" w:eastAsia="宋体" w:hAnsi="宋体" w:cs="PMingLiU"/>
          <w:color w:val="202124"/>
          <w:kern w:val="0"/>
          <w:sz w:val="24"/>
          <w:szCs w:val="24"/>
        </w:rPr>
        <w:t>0</w:t>
      </w:r>
      <w:r w:rsidR="00803FDE">
        <w:rPr>
          <w:rFonts w:ascii="宋体" w:eastAsia="宋体" w:hAnsi="宋体" w:cs="PMingLiU" w:hint="eastAsia"/>
          <w:color w:val="202124"/>
          <w:kern w:val="0"/>
          <w:sz w:val="24"/>
          <w:szCs w:val="24"/>
        </w:rPr>
        <w:t>分钟抵达班级门口。每天花费在路上的时间是真的不少，尤其遇到只有早上跟晚上有课的时候，来回宿舍两趟。</w:t>
      </w:r>
    </w:p>
    <w:p w14:paraId="4A5EF8B3" w14:textId="4B1E2912" w:rsidR="00803FDE" w:rsidRPr="00803FDE" w:rsidRDefault="00803FDE" w:rsidP="003D6B9C">
      <w:pPr>
        <w:spacing w:line="480" w:lineRule="exact"/>
        <w:jc w:val="left"/>
        <w:rPr>
          <w:rFonts w:ascii="宋体" w:eastAsia="宋体" w:hAnsi="宋体" w:cs="PMingLiU"/>
          <w:color w:val="202124"/>
          <w:kern w:val="0"/>
          <w:sz w:val="24"/>
          <w:szCs w:val="24"/>
        </w:rPr>
      </w:pPr>
    </w:p>
    <w:p w14:paraId="59A13F43" w14:textId="16E38C3D" w:rsidR="00011278" w:rsidRDefault="00011278" w:rsidP="00011278">
      <w:pPr>
        <w:pStyle w:val="a3"/>
        <w:numPr>
          <w:ilvl w:val="0"/>
          <w:numId w:val="2"/>
        </w:numPr>
        <w:ind w:firstLineChars="0"/>
        <w:jc w:val="left"/>
        <w:rPr>
          <w:rFonts w:ascii="宋体" w:eastAsia="宋体" w:hAnsi="宋体"/>
          <w:sz w:val="28"/>
          <w:szCs w:val="28"/>
        </w:rPr>
      </w:pPr>
      <w:r>
        <w:rPr>
          <w:rFonts w:ascii="宋体" w:eastAsia="宋体" w:hAnsi="宋体" w:hint="eastAsia"/>
          <w:sz w:val="28"/>
          <w:szCs w:val="28"/>
        </w:rPr>
        <w:t>饮食：</w:t>
      </w:r>
    </w:p>
    <w:p w14:paraId="1E16FB07" w14:textId="68B821A7" w:rsidR="003D6B9C" w:rsidRDefault="003D6B9C" w:rsidP="003D6B9C">
      <w:pPr>
        <w:tabs>
          <w:tab w:val="left" w:pos="8200"/>
        </w:tabs>
        <w:spacing w:line="480" w:lineRule="exact"/>
        <w:ind w:firstLineChars="200" w:firstLine="480"/>
        <w:jc w:val="left"/>
        <w:rPr>
          <w:rFonts w:ascii="宋体" w:eastAsia="宋体" w:hAnsi="宋体" w:cs="PMingLiU"/>
          <w:color w:val="202124"/>
          <w:kern w:val="0"/>
          <w:sz w:val="24"/>
        </w:rPr>
      </w:pPr>
      <w:r w:rsidRPr="003D6B9C">
        <w:rPr>
          <w:rFonts w:ascii="宋体" w:eastAsia="宋体" w:hAnsi="宋体" w:cs="PMingLiU" w:hint="eastAsia"/>
          <w:color w:val="202124"/>
          <w:kern w:val="0"/>
          <w:sz w:val="24"/>
          <w:szCs w:val="24"/>
        </w:rPr>
        <w:t>由于对于茶餐厅饮食的不习惯和宿舍有厨房可以自己做饭，大多数</w:t>
      </w:r>
      <w:r>
        <w:rPr>
          <w:rFonts w:ascii="宋体" w:eastAsia="宋体" w:hAnsi="宋体" w:cs="PMingLiU" w:hint="eastAsia"/>
          <w:color w:val="202124"/>
          <w:kern w:val="0"/>
          <w:sz w:val="24"/>
          <w:szCs w:val="24"/>
        </w:rPr>
        <w:t>时候我都是去新苗超市或者来来超市“进货”。宿舍</w:t>
      </w:r>
      <w:r w:rsidRPr="003D6B9C">
        <w:rPr>
          <w:rFonts w:ascii="宋体" w:eastAsia="宋体" w:hAnsi="宋体" w:cs="PMingLiU" w:hint="eastAsia"/>
          <w:color w:val="202124"/>
          <w:kern w:val="0"/>
          <w:sz w:val="24"/>
        </w:rPr>
        <w:t>厨房作为我最常“光顾”的地方，有一个大冰箱，储物空间极大，我们宿舍</w:t>
      </w:r>
      <w:r w:rsidRPr="003D6B9C">
        <w:rPr>
          <w:rFonts w:ascii="宋体" w:eastAsia="宋体" w:hAnsi="宋体" w:cs="PMingLiU"/>
          <w:color w:val="202124"/>
          <w:kern w:val="0"/>
          <w:sz w:val="24"/>
        </w:rPr>
        <w:t>7</w:t>
      </w:r>
      <w:r w:rsidRPr="003D6B9C">
        <w:rPr>
          <w:rFonts w:ascii="宋体" w:eastAsia="宋体" w:hAnsi="宋体" w:cs="PMingLiU" w:hint="eastAsia"/>
          <w:color w:val="202124"/>
          <w:kern w:val="0"/>
          <w:sz w:val="24"/>
        </w:rPr>
        <w:t>个人分别分区存放各自的东西都绰绰有余。灶台、油烟机、洗碗池、储存柜一应俱全，这就是一个美好厨房的模样。有时候室友们一起煮饭，在炒菜过程中一起聊聊天话话家常，见识到来自湖南、四川、江苏各地的饮食习惯，也给彼此也增添了许多美好有趣的回忆。</w:t>
      </w:r>
    </w:p>
    <w:p w14:paraId="7AEFF34F" w14:textId="46C1C86B" w:rsidR="00EF7AFF" w:rsidRPr="003D6B9C" w:rsidRDefault="00EF7AFF" w:rsidP="003D6B9C">
      <w:pPr>
        <w:tabs>
          <w:tab w:val="left" w:pos="8200"/>
        </w:tabs>
        <w:spacing w:line="480" w:lineRule="exact"/>
        <w:ind w:firstLineChars="200" w:firstLine="480"/>
        <w:jc w:val="left"/>
        <w:rPr>
          <w:rFonts w:ascii="宋体" w:eastAsia="宋体" w:hAnsi="宋体" w:cs="PMingLiU"/>
          <w:color w:val="202124"/>
          <w:kern w:val="0"/>
          <w:sz w:val="24"/>
        </w:rPr>
      </w:pPr>
      <w:r>
        <w:rPr>
          <w:rFonts w:ascii="宋体" w:eastAsia="宋体" w:hAnsi="宋体" w:cs="PMingLiU" w:hint="eastAsia"/>
          <w:color w:val="202124"/>
          <w:kern w:val="0"/>
          <w:sz w:val="24"/>
          <w:szCs w:val="24"/>
        </w:rPr>
        <w:t>以下是我自己做饭的照片：</w:t>
      </w:r>
    </w:p>
    <w:p w14:paraId="7A1B5073" w14:textId="79846C63" w:rsidR="00EF7AFF" w:rsidRPr="00EF7AFF" w:rsidRDefault="00EF7AFF" w:rsidP="00EF7AFF">
      <w:pPr>
        <w:spacing w:line="480" w:lineRule="exact"/>
        <w:jc w:val="left"/>
        <w:rPr>
          <w:rFonts w:ascii="宋体" w:eastAsia="PMingLiU" w:hAnsi="宋体" w:cs="PMingLiU"/>
          <w:color w:val="202124"/>
          <w:kern w:val="0"/>
          <w:sz w:val="24"/>
          <w:szCs w:val="24"/>
        </w:rPr>
      </w:pPr>
      <w:r>
        <w:rPr>
          <w:rFonts w:ascii="宋体" w:eastAsia="PMingLiU" w:hAnsi="宋体" w:cs="PMingLiU" w:hint="eastAsia"/>
          <w:noProof/>
          <w:color w:val="202124"/>
          <w:kern w:val="0"/>
          <w:sz w:val="24"/>
          <w:szCs w:val="24"/>
          <w:lang w:eastAsia="zh-TW"/>
        </w:rPr>
        <w:lastRenderedPageBreak/>
        <w:drawing>
          <wp:anchor distT="0" distB="0" distL="114300" distR="114300" simplePos="0" relativeHeight="251663360" behindDoc="1" locked="0" layoutInCell="1" allowOverlap="1" wp14:anchorId="0D3DC221" wp14:editId="4C7BC9D0">
            <wp:simplePos x="0" y="0"/>
            <wp:positionH relativeFrom="column">
              <wp:posOffset>4947285</wp:posOffset>
            </wp:positionH>
            <wp:positionV relativeFrom="paragraph">
              <wp:posOffset>1736725</wp:posOffset>
            </wp:positionV>
            <wp:extent cx="1080135" cy="1439545"/>
            <wp:effectExtent l="0" t="0" r="5715" b="8255"/>
            <wp:wrapTight wrapText="bothSides">
              <wp:wrapPolygon edited="0">
                <wp:start x="0" y="0"/>
                <wp:lineTo x="0" y="21438"/>
                <wp:lineTo x="21333" y="21438"/>
                <wp:lineTo x="21333" y="0"/>
                <wp:lineTo x="0"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0135" cy="1439545"/>
                    </a:xfrm>
                    <a:prstGeom prst="rect">
                      <a:avLst/>
                    </a:prstGeom>
                  </pic:spPr>
                </pic:pic>
              </a:graphicData>
            </a:graphic>
          </wp:anchor>
        </w:drawing>
      </w:r>
      <w:r>
        <w:rPr>
          <w:rFonts w:ascii="宋体" w:eastAsia="PMingLiU" w:hAnsi="宋体" w:cs="PMingLiU" w:hint="eastAsia"/>
          <w:noProof/>
          <w:color w:val="202124"/>
          <w:kern w:val="0"/>
          <w:sz w:val="24"/>
          <w:szCs w:val="24"/>
          <w:lang w:eastAsia="zh-TW"/>
        </w:rPr>
        <w:drawing>
          <wp:anchor distT="0" distB="0" distL="114300" distR="114300" simplePos="0" relativeHeight="251669504" behindDoc="1" locked="0" layoutInCell="1" allowOverlap="1" wp14:anchorId="449AC6EF" wp14:editId="0FCFA1DB">
            <wp:simplePos x="0" y="0"/>
            <wp:positionH relativeFrom="column">
              <wp:posOffset>3771675</wp:posOffset>
            </wp:positionH>
            <wp:positionV relativeFrom="paragraph">
              <wp:posOffset>1720850</wp:posOffset>
            </wp:positionV>
            <wp:extent cx="1080163" cy="1440000"/>
            <wp:effectExtent l="0" t="0" r="5715" b="8255"/>
            <wp:wrapTight wrapText="bothSides">
              <wp:wrapPolygon edited="0">
                <wp:start x="0" y="0"/>
                <wp:lineTo x="0" y="21438"/>
                <wp:lineTo x="21333" y="21438"/>
                <wp:lineTo x="21333"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0163" cy="1440000"/>
                    </a:xfrm>
                    <a:prstGeom prst="rect">
                      <a:avLst/>
                    </a:prstGeom>
                  </pic:spPr>
                </pic:pic>
              </a:graphicData>
            </a:graphic>
          </wp:anchor>
        </w:drawing>
      </w:r>
      <w:r>
        <w:rPr>
          <w:rFonts w:ascii="宋体" w:eastAsia="PMingLiU" w:hAnsi="宋体" w:cs="PMingLiU" w:hint="eastAsia"/>
          <w:noProof/>
          <w:color w:val="202124"/>
          <w:kern w:val="0"/>
          <w:sz w:val="24"/>
          <w:szCs w:val="24"/>
          <w:lang w:eastAsia="zh-TW"/>
        </w:rPr>
        <w:drawing>
          <wp:anchor distT="0" distB="0" distL="114300" distR="114300" simplePos="0" relativeHeight="251667456" behindDoc="1" locked="0" layoutInCell="1" allowOverlap="1" wp14:anchorId="1E105D7D" wp14:editId="7E6ACB39">
            <wp:simplePos x="0" y="0"/>
            <wp:positionH relativeFrom="column">
              <wp:posOffset>2218854</wp:posOffset>
            </wp:positionH>
            <wp:positionV relativeFrom="paragraph">
              <wp:posOffset>1710199</wp:posOffset>
            </wp:positionV>
            <wp:extent cx="1439545" cy="1439545"/>
            <wp:effectExtent l="0" t="0" r="8255" b="8255"/>
            <wp:wrapTight wrapText="bothSides">
              <wp:wrapPolygon edited="0">
                <wp:start x="0" y="0"/>
                <wp:lineTo x="0" y="21438"/>
                <wp:lineTo x="21438" y="21438"/>
                <wp:lineTo x="21438"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anchor>
        </w:drawing>
      </w:r>
      <w:r>
        <w:rPr>
          <w:rFonts w:ascii="宋体" w:eastAsia="PMingLiU" w:hAnsi="宋体" w:cs="PMingLiU" w:hint="eastAsia"/>
          <w:noProof/>
          <w:color w:val="202124"/>
          <w:kern w:val="0"/>
          <w:sz w:val="24"/>
          <w:szCs w:val="24"/>
          <w:lang w:eastAsia="zh-TW"/>
        </w:rPr>
        <w:drawing>
          <wp:anchor distT="0" distB="0" distL="114300" distR="114300" simplePos="0" relativeHeight="251670528" behindDoc="1" locked="0" layoutInCell="1" allowOverlap="1" wp14:anchorId="70277432" wp14:editId="405DB6D6">
            <wp:simplePos x="0" y="0"/>
            <wp:positionH relativeFrom="column">
              <wp:posOffset>1039495</wp:posOffset>
            </wp:positionH>
            <wp:positionV relativeFrom="paragraph">
              <wp:posOffset>1687830</wp:posOffset>
            </wp:positionV>
            <wp:extent cx="1080135" cy="1439545"/>
            <wp:effectExtent l="0" t="0" r="5715" b="8255"/>
            <wp:wrapTight wrapText="bothSides">
              <wp:wrapPolygon edited="0">
                <wp:start x="0" y="0"/>
                <wp:lineTo x="0" y="21438"/>
                <wp:lineTo x="21333" y="21438"/>
                <wp:lineTo x="21333"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0135" cy="1439545"/>
                    </a:xfrm>
                    <a:prstGeom prst="rect">
                      <a:avLst/>
                    </a:prstGeom>
                  </pic:spPr>
                </pic:pic>
              </a:graphicData>
            </a:graphic>
          </wp:anchor>
        </w:drawing>
      </w:r>
      <w:r>
        <w:rPr>
          <w:rFonts w:ascii="宋体" w:eastAsia="PMingLiU" w:hAnsi="宋体" w:cs="PMingLiU" w:hint="eastAsia"/>
          <w:noProof/>
          <w:color w:val="202124"/>
          <w:kern w:val="0"/>
          <w:sz w:val="24"/>
          <w:szCs w:val="24"/>
          <w:lang w:eastAsia="zh-TW"/>
        </w:rPr>
        <w:drawing>
          <wp:anchor distT="0" distB="0" distL="114300" distR="114300" simplePos="0" relativeHeight="251665408" behindDoc="1" locked="0" layoutInCell="1" allowOverlap="1" wp14:anchorId="51FBAB64" wp14:editId="106590E0">
            <wp:simplePos x="0" y="0"/>
            <wp:positionH relativeFrom="column">
              <wp:posOffset>-155780</wp:posOffset>
            </wp:positionH>
            <wp:positionV relativeFrom="paragraph">
              <wp:posOffset>1646555</wp:posOffset>
            </wp:positionV>
            <wp:extent cx="1079500" cy="1439545"/>
            <wp:effectExtent l="0" t="0" r="6350" b="8255"/>
            <wp:wrapTight wrapText="bothSides">
              <wp:wrapPolygon edited="0">
                <wp:start x="0" y="0"/>
                <wp:lineTo x="0" y="21438"/>
                <wp:lineTo x="21346" y="21438"/>
                <wp:lineTo x="21346" y="0"/>
                <wp:lineTo x="0" y="0"/>
              </wp:wrapPolygon>
            </wp:wrapTight>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9500" cy="1439545"/>
                    </a:xfrm>
                    <a:prstGeom prst="rect">
                      <a:avLst/>
                    </a:prstGeom>
                  </pic:spPr>
                </pic:pic>
              </a:graphicData>
            </a:graphic>
          </wp:anchor>
        </w:drawing>
      </w:r>
      <w:r>
        <w:rPr>
          <w:rFonts w:ascii="宋体" w:eastAsia="PMingLiU" w:hAnsi="宋体" w:cs="PMingLiU" w:hint="eastAsia"/>
          <w:noProof/>
          <w:color w:val="202124"/>
          <w:kern w:val="0"/>
          <w:sz w:val="24"/>
          <w:szCs w:val="24"/>
          <w:lang w:eastAsia="zh-TW"/>
        </w:rPr>
        <w:drawing>
          <wp:anchor distT="0" distB="0" distL="114300" distR="114300" simplePos="0" relativeHeight="251666432" behindDoc="1" locked="0" layoutInCell="1" allowOverlap="1" wp14:anchorId="2DB9BF63" wp14:editId="0E1ED71F">
            <wp:simplePos x="0" y="0"/>
            <wp:positionH relativeFrom="column">
              <wp:posOffset>1402469</wp:posOffset>
            </wp:positionH>
            <wp:positionV relativeFrom="paragraph">
              <wp:posOffset>33778</wp:posOffset>
            </wp:positionV>
            <wp:extent cx="1439545" cy="1439545"/>
            <wp:effectExtent l="0" t="0" r="8255" b="8255"/>
            <wp:wrapTight wrapText="bothSides">
              <wp:wrapPolygon edited="0">
                <wp:start x="0" y="0"/>
                <wp:lineTo x="0" y="21438"/>
                <wp:lineTo x="21438" y="21438"/>
                <wp:lineTo x="21438"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anchor>
        </w:drawing>
      </w:r>
      <w:r>
        <w:rPr>
          <w:rFonts w:ascii="宋体" w:eastAsia="PMingLiU" w:hAnsi="宋体" w:cs="PMingLiU" w:hint="eastAsia"/>
          <w:noProof/>
          <w:color w:val="202124"/>
          <w:kern w:val="0"/>
          <w:sz w:val="24"/>
          <w:szCs w:val="24"/>
          <w:lang w:eastAsia="zh-TW"/>
        </w:rPr>
        <w:drawing>
          <wp:anchor distT="0" distB="0" distL="114300" distR="114300" simplePos="0" relativeHeight="251662336" behindDoc="1" locked="0" layoutInCell="1" allowOverlap="1" wp14:anchorId="029F162B" wp14:editId="5E86C7CF">
            <wp:simplePos x="0" y="0"/>
            <wp:positionH relativeFrom="column">
              <wp:posOffset>-175076</wp:posOffset>
            </wp:positionH>
            <wp:positionV relativeFrom="paragraph">
              <wp:posOffset>73742</wp:posOffset>
            </wp:positionV>
            <wp:extent cx="1440000" cy="1440000"/>
            <wp:effectExtent l="0" t="0" r="8255" b="8255"/>
            <wp:wrapTight wrapText="bothSides">
              <wp:wrapPolygon edited="0">
                <wp:start x="0" y="0"/>
                <wp:lineTo x="0" y="21438"/>
                <wp:lineTo x="21438" y="21438"/>
                <wp:lineTo x="21438"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anchor>
        </w:drawing>
      </w:r>
      <w:r>
        <w:rPr>
          <w:rFonts w:ascii="宋体" w:eastAsia="PMingLiU" w:hAnsi="宋体" w:cs="PMingLiU" w:hint="eastAsia"/>
          <w:noProof/>
          <w:color w:val="202124"/>
          <w:kern w:val="0"/>
          <w:sz w:val="24"/>
          <w:szCs w:val="24"/>
          <w:lang w:eastAsia="zh-TW"/>
        </w:rPr>
        <w:drawing>
          <wp:anchor distT="0" distB="0" distL="114300" distR="114300" simplePos="0" relativeHeight="251668480" behindDoc="1" locked="0" layoutInCell="1" allowOverlap="1" wp14:anchorId="261F011E" wp14:editId="504A0CF8">
            <wp:simplePos x="0" y="0"/>
            <wp:positionH relativeFrom="column">
              <wp:posOffset>4214495</wp:posOffset>
            </wp:positionH>
            <wp:positionV relativeFrom="paragraph">
              <wp:posOffset>0</wp:posOffset>
            </wp:positionV>
            <wp:extent cx="1439545" cy="1439545"/>
            <wp:effectExtent l="0" t="0" r="8255" b="8255"/>
            <wp:wrapTight wrapText="bothSides">
              <wp:wrapPolygon edited="0">
                <wp:start x="0" y="0"/>
                <wp:lineTo x="0" y="21438"/>
                <wp:lineTo x="21438" y="21438"/>
                <wp:lineTo x="21438"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anchor>
        </w:drawing>
      </w:r>
      <w:r w:rsidR="003D6B9C">
        <w:rPr>
          <w:rFonts w:ascii="宋体" w:eastAsia="PMingLiU" w:hAnsi="宋体" w:cs="PMingLiU" w:hint="eastAsia"/>
          <w:noProof/>
          <w:color w:val="202124"/>
          <w:kern w:val="0"/>
          <w:sz w:val="24"/>
          <w:szCs w:val="24"/>
          <w:lang w:eastAsia="zh-TW"/>
        </w:rPr>
        <w:drawing>
          <wp:anchor distT="0" distB="0" distL="114300" distR="114300" simplePos="0" relativeHeight="251664384" behindDoc="1" locked="0" layoutInCell="1" allowOverlap="1" wp14:anchorId="240CB091" wp14:editId="0559907B">
            <wp:simplePos x="0" y="0"/>
            <wp:positionH relativeFrom="column">
              <wp:posOffset>3030220</wp:posOffset>
            </wp:positionH>
            <wp:positionV relativeFrom="paragraph">
              <wp:posOffset>0</wp:posOffset>
            </wp:positionV>
            <wp:extent cx="1080135" cy="1439545"/>
            <wp:effectExtent l="0" t="0" r="5715" b="8255"/>
            <wp:wrapTight wrapText="bothSides">
              <wp:wrapPolygon edited="0">
                <wp:start x="0" y="0"/>
                <wp:lineTo x="0" y="21438"/>
                <wp:lineTo x="21333" y="21438"/>
                <wp:lineTo x="21333" y="0"/>
                <wp:lineTo x="0"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80135" cy="1439545"/>
                    </a:xfrm>
                    <a:prstGeom prst="rect">
                      <a:avLst/>
                    </a:prstGeom>
                  </pic:spPr>
                </pic:pic>
              </a:graphicData>
            </a:graphic>
          </wp:anchor>
        </w:drawing>
      </w:r>
    </w:p>
    <w:p w14:paraId="50A89305" w14:textId="26B9A2D8" w:rsidR="00011278" w:rsidRDefault="00114568" w:rsidP="00011278">
      <w:pPr>
        <w:pStyle w:val="a3"/>
        <w:numPr>
          <w:ilvl w:val="0"/>
          <w:numId w:val="2"/>
        </w:numPr>
        <w:ind w:firstLineChars="0"/>
        <w:jc w:val="left"/>
        <w:rPr>
          <w:rFonts w:ascii="宋体" w:eastAsia="宋体" w:hAnsi="宋体"/>
          <w:sz w:val="28"/>
          <w:szCs w:val="28"/>
        </w:rPr>
      </w:pPr>
      <w:r>
        <w:rPr>
          <w:rFonts w:ascii="宋体" w:eastAsia="宋体" w:hAnsi="宋体" w:hint="eastAsia"/>
          <w:noProof/>
          <w:sz w:val="28"/>
          <w:szCs w:val="28"/>
        </w:rPr>
        <w:drawing>
          <wp:anchor distT="0" distB="0" distL="114300" distR="114300" simplePos="0" relativeHeight="251672576" behindDoc="1" locked="0" layoutInCell="1" allowOverlap="1" wp14:anchorId="11D1E492" wp14:editId="7EC0C574">
            <wp:simplePos x="0" y="0"/>
            <wp:positionH relativeFrom="column">
              <wp:posOffset>2602844</wp:posOffset>
            </wp:positionH>
            <wp:positionV relativeFrom="paragraph">
              <wp:posOffset>422316</wp:posOffset>
            </wp:positionV>
            <wp:extent cx="3359785" cy="1649095"/>
            <wp:effectExtent l="0" t="0" r="0" b="8255"/>
            <wp:wrapTight wrapText="bothSides">
              <wp:wrapPolygon edited="0">
                <wp:start x="0" y="0"/>
                <wp:lineTo x="0" y="21459"/>
                <wp:lineTo x="21433" y="21459"/>
                <wp:lineTo x="21433" y="0"/>
                <wp:lineTo x="0" y="0"/>
              </wp:wrapPolygon>
            </wp:wrapTight>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59785" cy="1649095"/>
                    </a:xfrm>
                    <a:prstGeom prst="rect">
                      <a:avLst/>
                    </a:prstGeom>
                  </pic:spPr>
                </pic:pic>
              </a:graphicData>
            </a:graphic>
            <wp14:sizeRelH relativeFrom="margin">
              <wp14:pctWidth>0</wp14:pctWidth>
            </wp14:sizeRelH>
            <wp14:sizeRelV relativeFrom="margin">
              <wp14:pctHeight>0</wp14:pctHeight>
            </wp14:sizeRelV>
          </wp:anchor>
        </w:drawing>
      </w:r>
      <w:r w:rsidR="0016564C">
        <w:rPr>
          <w:rFonts w:ascii="宋体" w:eastAsia="宋体" w:hAnsi="宋体" w:hint="eastAsia"/>
          <w:noProof/>
          <w:sz w:val="28"/>
          <w:szCs w:val="28"/>
        </w:rPr>
        <w:drawing>
          <wp:anchor distT="0" distB="0" distL="114300" distR="114300" simplePos="0" relativeHeight="251671552" behindDoc="1" locked="0" layoutInCell="1" allowOverlap="1" wp14:anchorId="3D754089" wp14:editId="5B1B8DED">
            <wp:simplePos x="0" y="0"/>
            <wp:positionH relativeFrom="column">
              <wp:posOffset>-445770</wp:posOffset>
            </wp:positionH>
            <wp:positionV relativeFrom="paragraph">
              <wp:posOffset>410210</wp:posOffset>
            </wp:positionV>
            <wp:extent cx="2996565" cy="1700530"/>
            <wp:effectExtent l="0" t="0" r="0" b="0"/>
            <wp:wrapTight wrapText="bothSides">
              <wp:wrapPolygon edited="0">
                <wp:start x="0" y="0"/>
                <wp:lineTo x="0" y="21294"/>
                <wp:lineTo x="21421" y="21294"/>
                <wp:lineTo x="21421" y="0"/>
                <wp:lineTo x="0" y="0"/>
              </wp:wrapPolygon>
            </wp:wrapTight>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96565" cy="1700530"/>
                    </a:xfrm>
                    <a:prstGeom prst="rect">
                      <a:avLst/>
                    </a:prstGeom>
                  </pic:spPr>
                </pic:pic>
              </a:graphicData>
            </a:graphic>
          </wp:anchor>
        </w:drawing>
      </w:r>
      <w:r w:rsidR="00011278">
        <w:rPr>
          <w:rFonts w:ascii="宋体" w:eastAsia="宋体" w:hAnsi="宋体" w:hint="eastAsia"/>
          <w:sz w:val="28"/>
          <w:szCs w:val="28"/>
        </w:rPr>
        <w:t>志愿活动：</w:t>
      </w:r>
    </w:p>
    <w:p w14:paraId="6FC4423E" w14:textId="3518F689" w:rsidR="00EF7AFF" w:rsidRDefault="00114568" w:rsidP="0016564C">
      <w:pPr>
        <w:spacing w:line="480" w:lineRule="exact"/>
        <w:ind w:firstLineChars="200" w:firstLine="480"/>
        <w:jc w:val="left"/>
        <w:rPr>
          <w:rFonts w:ascii="宋体" w:eastAsia="宋体" w:hAnsi="宋体"/>
          <w:sz w:val="24"/>
          <w:szCs w:val="24"/>
        </w:rPr>
      </w:pPr>
      <w:r>
        <w:rPr>
          <w:rFonts w:ascii="宋体" w:eastAsia="宋体" w:hAnsi="宋体"/>
          <w:noProof/>
          <w:sz w:val="24"/>
          <w:szCs w:val="24"/>
        </w:rPr>
        <w:drawing>
          <wp:anchor distT="0" distB="0" distL="114300" distR="114300" simplePos="0" relativeHeight="251675648" behindDoc="1" locked="0" layoutInCell="1" allowOverlap="1" wp14:anchorId="2C7E00EE" wp14:editId="00F7440C">
            <wp:simplePos x="0" y="0"/>
            <wp:positionH relativeFrom="column">
              <wp:posOffset>-332740</wp:posOffset>
            </wp:positionH>
            <wp:positionV relativeFrom="paragraph">
              <wp:posOffset>1905635</wp:posOffset>
            </wp:positionV>
            <wp:extent cx="2049780" cy="2733040"/>
            <wp:effectExtent l="0" t="0" r="7620" b="0"/>
            <wp:wrapTight wrapText="bothSides">
              <wp:wrapPolygon edited="0">
                <wp:start x="0" y="0"/>
                <wp:lineTo x="0" y="21379"/>
                <wp:lineTo x="21480" y="21379"/>
                <wp:lineTo x="21480" y="0"/>
                <wp:lineTo x="0" y="0"/>
              </wp:wrapPolygon>
            </wp:wrapTight>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49780" cy="2733040"/>
                    </a:xfrm>
                    <a:prstGeom prst="rect">
                      <a:avLst/>
                    </a:prstGeom>
                  </pic:spPr>
                </pic:pic>
              </a:graphicData>
            </a:graphic>
            <wp14:sizeRelH relativeFrom="margin">
              <wp14:pctWidth>0</wp14:pctWidth>
            </wp14:sizeRelH>
            <wp14:sizeRelV relativeFrom="margin">
              <wp14:pctHeight>0</wp14:pctHeight>
            </wp14:sizeRelV>
          </wp:anchor>
        </w:drawing>
      </w:r>
      <w:r w:rsidR="0016564C" w:rsidRPr="0016564C">
        <w:rPr>
          <w:rFonts w:ascii="宋体" w:eastAsia="宋体" w:hAnsi="宋体" w:hint="eastAsia"/>
          <w:sz w:val="24"/>
          <w:szCs w:val="24"/>
        </w:rPr>
        <w:t>M</w:t>
      </w:r>
      <w:r w:rsidR="0016564C" w:rsidRPr="0016564C">
        <w:rPr>
          <w:rFonts w:ascii="宋体" w:eastAsia="宋体" w:hAnsi="宋体"/>
          <w:sz w:val="24"/>
          <w:szCs w:val="24"/>
        </w:rPr>
        <w:t>ASDAW</w:t>
      </w:r>
      <w:r w:rsidR="0016564C" w:rsidRPr="0016564C">
        <w:rPr>
          <w:rFonts w:ascii="宋体" w:eastAsia="宋体" w:hAnsi="宋体" w:hint="eastAsia"/>
          <w:sz w:val="24"/>
          <w:szCs w:val="24"/>
        </w:rPr>
        <w:t>是澳门当地的一个动物保护协会组织，</w:t>
      </w:r>
      <w:r w:rsidR="0016564C">
        <w:rPr>
          <w:rFonts w:ascii="宋体" w:eastAsia="宋体" w:hAnsi="宋体" w:hint="eastAsia"/>
          <w:sz w:val="24"/>
          <w:szCs w:val="24"/>
        </w:rPr>
        <w:t>这个义工组织为超过一百只流浪狗提供家园，工作人员真的很用心地对待每只狗</w:t>
      </w:r>
      <w:proofErr w:type="gramStart"/>
      <w:r w:rsidR="0016564C">
        <w:rPr>
          <w:rFonts w:ascii="宋体" w:eastAsia="宋体" w:hAnsi="宋体" w:hint="eastAsia"/>
          <w:sz w:val="24"/>
          <w:szCs w:val="24"/>
        </w:rPr>
        <w:t>狗</w:t>
      </w:r>
      <w:proofErr w:type="gramEnd"/>
      <w:r w:rsidR="0016564C">
        <w:rPr>
          <w:rFonts w:ascii="宋体" w:eastAsia="宋体" w:hAnsi="宋体" w:hint="eastAsia"/>
          <w:sz w:val="24"/>
          <w:szCs w:val="24"/>
        </w:rPr>
        <w:t>，在它的官网上，可以看到他们为每只狗</w:t>
      </w:r>
      <w:proofErr w:type="gramStart"/>
      <w:r w:rsidR="0016564C">
        <w:rPr>
          <w:rFonts w:ascii="宋体" w:eastAsia="宋体" w:hAnsi="宋体" w:hint="eastAsia"/>
          <w:sz w:val="24"/>
          <w:szCs w:val="24"/>
        </w:rPr>
        <w:t>狗</w:t>
      </w:r>
      <w:proofErr w:type="gramEnd"/>
      <w:r w:rsidR="0016564C">
        <w:rPr>
          <w:rFonts w:ascii="宋体" w:eastAsia="宋体" w:hAnsi="宋体" w:hint="eastAsia"/>
          <w:sz w:val="24"/>
          <w:szCs w:val="24"/>
        </w:rPr>
        <w:t>写下的故事和不同的性格。</w:t>
      </w:r>
    </w:p>
    <w:p w14:paraId="623DCE51" w14:textId="1D56F335" w:rsidR="0016564C" w:rsidRDefault="0016564C" w:rsidP="0016564C">
      <w:pPr>
        <w:spacing w:line="480" w:lineRule="exact"/>
        <w:ind w:firstLineChars="200" w:firstLine="480"/>
        <w:jc w:val="left"/>
        <w:rPr>
          <w:rFonts w:ascii="宋体" w:eastAsia="宋体" w:hAnsi="宋体"/>
          <w:sz w:val="24"/>
          <w:szCs w:val="24"/>
        </w:rPr>
      </w:pPr>
      <w:r>
        <w:rPr>
          <w:rFonts w:ascii="宋体" w:eastAsia="宋体" w:hAnsi="宋体" w:hint="eastAsia"/>
          <w:sz w:val="24"/>
          <w:szCs w:val="24"/>
        </w:rPr>
        <w:t>我跟室友去过两次，主要是带狗</w:t>
      </w:r>
      <w:proofErr w:type="gramStart"/>
      <w:r>
        <w:rPr>
          <w:rFonts w:ascii="宋体" w:eastAsia="宋体" w:hAnsi="宋体" w:hint="eastAsia"/>
          <w:sz w:val="24"/>
          <w:szCs w:val="24"/>
        </w:rPr>
        <w:t>狗</w:t>
      </w:r>
      <w:proofErr w:type="gramEnd"/>
      <w:r>
        <w:rPr>
          <w:rFonts w:ascii="宋体" w:eastAsia="宋体" w:hAnsi="宋体" w:hint="eastAsia"/>
          <w:sz w:val="24"/>
          <w:szCs w:val="24"/>
        </w:rPr>
        <w:t>出去散步跟拉屎，这样子可以减轻工作人员的负担，不然那么多只狗</w:t>
      </w:r>
      <w:proofErr w:type="gramStart"/>
      <w:r>
        <w:rPr>
          <w:rFonts w:ascii="宋体" w:eastAsia="宋体" w:hAnsi="宋体" w:hint="eastAsia"/>
          <w:sz w:val="24"/>
          <w:szCs w:val="24"/>
        </w:rPr>
        <w:t>狗</w:t>
      </w:r>
      <w:proofErr w:type="gramEnd"/>
      <w:r>
        <w:rPr>
          <w:rFonts w:ascii="宋体" w:eastAsia="宋体" w:hAnsi="宋体" w:hint="eastAsia"/>
          <w:sz w:val="24"/>
          <w:szCs w:val="24"/>
        </w:rPr>
        <w:t>肯定忙不过来。每次都是那个菲律宾小姐姐在门口把狗</w:t>
      </w:r>
      <w:proofErr w:type="gramStart"/>
      <w:r>
        <w:rPr>
          <w:rFonts w:ascii="宋体" w:eastAsia="宋体" w:hAnsi="宋体" w:hint="eastAsia"/>
          <w:sz w:val="24"/>
          <w:szCs w:val="24"/>
        </w:rPr>
        <w:t>狗</w:t>
      </w:r>
      <w:proofErr w:type="gramEnd"/>
      <w:r>
        <w:rPr>
          <w:rFonts w:ascii="宋体" w:eastAsia="宋体" w:hAnsi="宋体" w:hint="eastAsia"/>
          <w:sz w:val="24"/>
          <w:szCs w:val="24"/>
        </w:rPr>
        <w:t>领出来给我们带走，当然沟通就是</w:t>
      </w:r>
      <w:r>
        <w:rPr>
          <w:rFonts w:ascii="宋体" w:eastAsia="宋体" w:hAnsi="宋体" w:hint="eastAsia"/>
          <w:sz w:val="24"/>
          <w:szCs w:val="24"/>
        </w:rPr>
        <w:lastRenderedPageBreak/>
        <w:t>用英语的。第一次去的时候我还</w:t>
      </w:r>
      <w:proofErr w:type="gramStart"/>
      <w:r>
        <w:rPr>
          <w:rFonts w:ascii="宋体" w:eastAsia="宋体" w:hAnsi="宋体" w:hint="eastAsia"/>
          <w:sz w:val="24"/>
          <w:szCs w:val="24"/>
        </w:rPr>
        <w:t>懵懵</w:t>
      </w:r>
      <w:proofErr w:type="gramEnd"/>
      <w:r>
        <w:rPr>
          <w:rFonts w:ascii="宋体" w:eastAsia="宋体" w:hAnsi="宋体" w:hint="eastAsia"/>
          <w:sz w:val="24"/>
          <w:szCs w:val="24"/>
        </w:rPr>
        <w:t>的讲粤语，结果小姐姐说的是英语，她给我介绍了带狗</w:t>
      </w:r>
      <w:proofErr w:type="gramStart"/>
      <w:r>
        <w:rPr>
          <w:rFonts w:ascii="宋体" w:eastAsia="宋体" w:hAnsi="宋体" w:hint="eastAsia"/>
          <w:sz w:val="24"/>
          <w:szCs w:val="24"/>
        </w:rPr>
        <w:t>狗</w:t>
      </w:r>
      <w:proofErr w:type="gramEnd"/>
      <w:r>
        <w:rPr>
          <w:rFonts w:ascii="宋体" w:eastAsia="宋体" w:hAnsi="宋体" w:hint="eastAsia"/>
          <w:sz w:val="24"/>
          <w:szCs w:val="24"/>
        </w:rPr>
        <w:t>去哪里方便比较好，还要避开旁边的小学，防止小学生跟狗</w:t>
      </w:r>
      <w:proofErr w:type="gramStart"/>
      <w:r>
        <w:rPr>
          <w:rFonts w:ascii="宋体" w:eastAsia="宋体" w:hAnsi="宋体" w:hint="eastAsia"/>
          <w:sz w:val="24"/>
          <w:szCs w:val="24"/>
        </w:rPr>
        <w:t>狗</w:t>
      </w:r>
      <w:proofErr w:type="gramEnd"/>
      <w:r>
        <w:rPr>
          <w:rFonts w:ascii="宋体" w:eastAsia="宋体" w:hAnsi="宋体" w:hint="eastAsia"/>
          <w:sz w:val="24"/>
          <w:szCs w:val="24"/>
        </w:rPr>
        <w:t>发生冲突</w:t>
      </w:r>
      <w:r w:rsidR="00637A45">
        <w:rPr>
          <w:rFonts w:ascii="宋体" w:eastAsia="宋体" w:hAnsi="宋体" w:hint="eastAsia"/>
          <w:sz w:val="24"/>
          <w:szCs w:val="24"/>
        </w:rPr>
        <w:t>。我实在是也没想到，出来做志愿也可以锻炼英语口语能力。</w:t>
      </w:r>
    </w:p>
    <w:p w14:paraId="66C3FED4" w14:textId="73722893" w:rsidR="00692E60" w:rsidRDefault="00E3327A" w:rsidP="0016564C">
      <w:pPr>
        <w:spacing w:line="480" w:lineRule="exact"/>
        <w:ind w:firstLineChars="200" w:firstLine="480"/>
        <w:jc w:val="left"/>
        <w:rPr>
          <w:rFonts w:ascii="宋体" w:eastAsia="宋体" w:hAnsi="宋体"/>
          <w:sz w:val="24"/>
          <w:szCs w:val="24"/>
        </w:rPr>
      </w:pPr>
      <w:r>
        <w:rPr>
          <w:rFonts w:ascii="宋体" w:eastAsia="宋体" w:hAnsi="宋体" w:hint="eastAsia"/>
          <w:noProof/>
          <w:sz w:val="24"/>
          <w:szCs w:val="24"/>
        </w:rPr>
        <w:drawing>
          <wp:anchor distT="0" distB="0" distL="114300" distR="114300" simplePos="0" relativeHeight="251677696" behindDoc="0" locked="0" layoutInCell="1" allowOverlap="1" wp14:anchorId="0C1BC445" wp14:editId="304B1D96">
            <wp:simplePos x="0" y="0"/>
            <wp:positionH relativeFrom="column">
              <wp:posOffset>3030774</wp:posOffset>
            </wp:positionH>
            <wp:positionV relativeFrom="page">
              <wp:posOffset>6025290</wp:posOffset>
            </wp:positionV>
            <wp:extent cx="2482215" cy="3310890"/>
            <wp:effectExtent l="0" t="0" r="0" b="3810"/>
            <wp:wrapThrough wrapText="bothSides">
              <wp:wrapPolygon edited="0">
                <wp:start x="0" y="0"/>
                <wp:lineTo x="0" y="21501"/>
                <wp:lineTo x="21384" y="21501"/>
                <wp:lineTo x="21384" y="0"/>
                <wp:lineTo x="0" y="0"/>
              </wp:wrapPolygon>
            </wp:wrapThrough>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82215" cy="331089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hint="eastAsia"/>
          <w:noProof/>
          <w:sz w:val="24"/>
          <w:szCs w:val="24"/>
        </w:rPr>
        <w:drawing>
          <wp:anchor distT="0" distB="0" distL="114300" distR="114300" simplePos="0" relativeHeight="251676672" behindDoc="0" locked="0" layoutInCell="1" allowOverlap="1" wp14:anchorId="1ADA6C7E" wp14:editId="2AB5CACD">
            <wp:simplePos x="0" y="0"/>
            <wp:positionH relativeFrom="column">
              <wp:posOffset>105410</wp:posOffset>
            </wp:positionH>
            <wp:positionV relativeFrom="page">
              <wp:posOffset>5901936</wp:posOffset>
            </wp:positionV>
            <wp:extent cx="2609850" cy="3480435"/>
            <wp:effectExtent l="0" t="0" r="0" b="5715"/>
            <wp:wrapThrough wrapText="bothSides">
              <wp:wrapPolygon edited="0">
                <wp:start x="0" y="0"/>
                <wp:lineTo x="0" y="21517"/>
                <wp:lineTo x="21442" y="21517"/>
                <wp:lineTo x="21442" y="0"/>
                <wp:lineTo x="0" y="0"/>
              </wp:wrapPolygon>
            </wp:wrapThrough>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9850" cy="348043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hint="eastAsia"/>
          <w:noProof/>
          <w:sz w:val="24"/>
          <w:szCs w:val="24"/>
        </w:rPr>
        <w:drawing>
          <wp:anchor distT="0" distB="0" distL="114300" distR="114300" simplePos="0" relativeHeight="251673600" behindDoc="0" locked="0" layoutInCell="1" allowOverlap="1" wp14:anchorId="626B3892" wp14:editId="32FB0BB8">
            <wp:simplePos x="0" y="0"/>
            <wp:positionH relativeFrom="column">
              <wp:posOffset>2927330</wp:posOffset>
            </wp:positionH>
            <wp:positionV relativeFrom="page">
              <wp:posOffset>3790192</wp:posOffset>
            </wp:positionV>
            <wp:extent cx="2743200" cy="2057400"/>
            <wp:effectExtent l="0" t="0" r="0" b="0"/>
            <wp:wrapThrough wrapText="bothSides">
              <wp:wrapPolygon edited="0">
                <wp:start x="0" y="0"/>
                <wp:lineTo x="0" y="21400"/>
                <wp:lineTo x="21450" y="21400"/>
                <wp:lineTo x="21450" y="0"/>
                <wp:lineTo x="0" y="0"/>
              </wp:wrapPolygon>
            </wp:wrapThrough>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14:sizeRelH relativeFrom="page">
              <wp14:pctWidth>0</wp14:pctWidth>
            </wp14:sizeRelH>
            <wp14:sizeRelV relativeFrom="page">
              <wp14:pctHeight>0</wp14:pctHeight>
            </wp14:sizeRelV>
          </wp:anchor>
        </w:drawing>
      </w:r>
      <w:r>
        <w:rPr>
          <w:rFonts w:ascii="宋体" w:eastAsia="宋体" w:hAnsi="宋体" w:hint="eastAsia"/>
          <w:noProof/>
          <w:sz w:val="24"/>
          <w:szCs w:val="24"/>
        </w:rPr>
        <w:drawing>
          <wp:anchor distT="0" distB="0" distL="114300" distR="114300" simplePos="0" relativeHeight="251678720" behindDoc="0" locked="0" layoutInCell="1" allowOverlap="1" wp14:anchorId="1D98FECC" wp14:editId="1129E3B9">
            <wp:simplePos x="0" y="0"/>
            <wp:positionH relativeFrom="margin">
              <wp:align>left</wp:align>
            </wp:positionH>
            <wp:positionV relativeFrom="paragraph">
              <wp:posOffset>1941543</wp:posOffset>
            </wp:positionV>
            <wp:extent cx="2777490" cy="2083435"/>
            <wp:effectExtent l="0" t="0" r="3810" b="0"/>
            <wp:wrapThrough wrapText="bothSides">
              <wp:wrapPolygon edited="0">
                <wp:start x="0" y="0"/>
                <wp:lineTo x="0" y="21330"/>
                <wp:lineTo x="21481" y="21330"/>
                <wp:lineTo x="21481" y="0"/>
                <wp:lineTo x="0" y="0"/>
              </wp:wrapPolygon>
            </wp:wrapThrough>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2777490" cy="2083435"/>
                    </a:xfrm>
                    <a:prstGeom prst="rect">
                      <a:avLst/>
                    </a:prstGeom>
                  </pic:spPr>
                </pic:pic>
              </a:graphicData>
            </a:graphic>
          </wp:anchor>
        </w:drawing>
      </w:r>
      <w:r w:rsidR="00692E60">
        <w:rPr>
          <w:rFonts w:ascii="宋体" w:eastAsia="宋体" w:hAnsi="宋体" w:hint="eastAsia"/>
          <w:sz w:val="24"/>
          <w:szCs w:val="24"/>
        </w:rPr>
        <w:t>下图右边的那只狗</w:t>
      </w:r>
      <w:proofErr w:type="gramStart"/>
      <w:r w:rsidR="00692E60">
        <w:rPr>
          <w:rFonts w:ascii="宋体" w:eastAsia="宋体" w:hAnsi="宋体" w:hint="eastAsia"/>
          <w:sz w:val="24"/>
          <w:szCs w:val="24"/>
        </w:rPr>
        <w:t>狗</w:t>
      </w:r>
      <w:proofErr w:type="gramEnd"/>
      <w:r w:rsidR="00692E60">
        <w:rPr>
          <w:rFonts w:ascii="宋体" w:eastAsia="宋体" w:hAnsi="宋体" w:hint="eastAsia"/>
          <w:sz w:val="24"/>
          <w:szCs w:val="24"/>
        </w:rPr>
        <w:t>叫做buddy！是一只已经有点岁数的狗姐姐，非常听话，路上遇到其他的狗</w:t>
      </w:r>
      <w:proofErr w:type="gramStart"/>
      <w:r w:rsidR="00692E60">
        <w:rPr>
          <w:rFonts w:ascii="宋体" w:eastAsia="宋体" w:hAnsi="宋体" w:hint="eastAsia"/>
          <w:sz w:val="24"/>
          <w:szCs w:val="24"/>
        </w:rPr>
        <w:t>狗</w:t>
      </w:r>
      <w:proofErr w:type="gramEnd"/>
      <w:r w:rsidR="00692E60">
        <w:rPr>
          <w:rFonts w:ascii="宋体" w:eastAsia="宋体" w:hAnsi="宋体" w:hint="eastAsia"/>
          <w:sz w:val="24"/>
          <w:szCs w:val="24"/>
        </w:rPr>
        <w:t>也不会起正面冲突，性格稳重、温柔。这是我第一次参加志愿带的狗</w:t>
      </w:r>
      <w:proofErr w:type="gramStart"/>
      <w:r w:rsidR="00692E60">
        <w:rPr>
          <w:rFonts w:ascii="宋体" w:eastAsia="宋体" w:hAnsi="宋体" w:hint="eastAsia"/>
          <w:sz w:val="24"/>
          <w:szCs w:val="24"/>
        </w:rPr>
        <w:t>狗</w:t>
      </w:r>
      <w:proofErr w:type="gramEnd"/>
      <w:r w:rsidR="00114568">
        <w:rPr>
          <w:rFonts w:ascii="宋体" w:eastAsia="宋体" w:hAnsi="宋体" w:hint="eastAsia"/>
          <w:sz w:val="24"/>
          <w:szCs w:val="24"/>
        </w:rPr>
        <w:t>，给我印象很深！原因是她听不懂普通话跟粤语，我一开始尝试跟她沟通，发现她怎么没反应，只有说英语“C</w:t>
      </w:r>
      <w:r w:rsidR="00114568">
        <w:rPr>
          <w:rFonts w:ascii="宋体" w:eastAsia="宋体" w:hAnsi="宋体"/>
          <w:sz w:val="24"/>
          <w:szCs w:val="24"/>
        </w:rPr>
        <w:t>ome here, buddy</w:t>
      </w:r>
      <w:r w:rsidR="00114568">
        <w:rPr>
          <w:rFonts w:ascii="宋体" w:eastAsia="宋体" w:hAnsi="宋体" w:hint="eastAsia"/>
          <w:sz w:val="24"/>
          <w:szCs w:val="24"/>
        </w:rPr>
        <w:t>”“No，stop</w:t>
      </w:r>
      <w:r w:rsidR="00114568">
        <w:rPr>
          <w:rFonts w:ascii="宋体" w:eastAsia="宋体" w:hAnsi="宋体"/>
          <w:sz w:val="24"/>
          <w:szCs w:val="24"/>
        </w:rPr>
        <w:t>”</w:t>
      </w:r>
      <w:r w:rsidR="00114568">
        <w:rPr>
          <w:rFonts w:ascii="宋体" w:eastAsia="宋体" w:hAnsi="宋体" w:hint="eastAsia"/>
          <w:sz w:val="24"/>
          <w:szCs w:val="24"/>
        </w:rPr>
        <w:t>的时候，她才会听话，包括后续跟她散步也是用英语沟通。第一次</w:t>
      </w:r>
      <w:proofErr w:type="gramStart"/>
      <w:r w:rsidR="00114568">
        <w:rPr>
          <w:rFonts w:ascii="宋体" w:eastAsia="宋体" w:hAnsi="宋体" w:hint="eastAsia"/>
          <w:sz w:val="24"/>
          <w:szCs w:val="24"/>
        </w:rPr>
        <w:t>跟狗讲英语</w:t>
      </w:r>
      <w:proofErr w:type="gramEnd"/>
      <w:r w:rsidR="00114568">
        <w:rPr>
          <w:rFonts w:ascii="宋体" w:eastAsia="宋体" w:hAnsi="宋体" w:hint="eastAsia"/>
          <w:sz w:val="24"/>
          <w:szCs w:val="24"/>
        </w:rPr>
        <w:t>的经验真的是很奇妙。</w:t>
      </w:r>
    </w:p>
    <w:p w14:paraId="7D92E315" w14:textId="37B15B93" w:rsidR="00E3327A" w:rsidRDefault="00E3327A" w:rsidP="00E3327A">
      <w:pPr>
        <w:spacing w:line="480" w:lineRule="exact"/>
        <w:ind w:firstLineChars="200" w:firstLine="480"/>
        <w:jc w:val="left"/>
        <w:rPr>
          <w:rFonts w:ascii="宋体" w:eastAsia="宋体" w:hAnsi="宋体"/>
          <w:sz w:val="24"/>
          <w:szCs w:val="24"/>
        </w:rPr>
      </w:pPr>
      <w:r>
        <w:rPr>
          <w:rFonts w:ascii="宋体" w:eastAsia="宋体" w:hAnsi="宋体" w:hint="eastAsia"/>
          <w:sz w:val="24"/>
          <w:szCs w:val="24"/>
        </w:rPr>
        <w:t>以上图片是我参与“澳门牌坊会联合总会”举办的“关爱独居老人”的捐</w:t>
      </w:r>
      <w:r>
        <w:rPr>
          <w:rFonts w:ascii="宋体" w:eastAsia="宋体" w:hAnsi="宋体" w:hint="eastAsia"/>
          <w:sz w:val="24"/>
          <w:szCs w:val="24"/>
        </w:rPr>
        <w:lastRenderedPageBreak/>
        <w:t>款活动，捐款了就会给我发一个小贴纸，贴在肩膀上。</w:t>
      </w:r>
    </w:p>
    <w:p w14:paraId="3466C8A7" w14:textId="70BBE667" w:rsidR="00692E60" w:rsidRDefault="00E3327A" w:rsidP="00E3327A">
      <w:pPr>
        <w:spacing w:line="480" w:lineRule="exact"/>
        <w:ind w:firstLineChars="200" w:firstLine="480"/>
        <w:jc w:val="left"/>
        <w:rPr>
          <w:rFonts w:ascii="宋体" w:eastAsia="宋体" w:hAnsi="宋体"/>
          <w:sz w:val="24"/>
          <w:szCs w:val="24"/>
        </w:rPr>
      </w:pPr>
      <w:r>
        <w:rPr>
          <w:rFonts w:ascii="宋体" w:eastAsia="宋体" w:hAnsi="宋体" w:hint="eastAsia"/>
          <w:sz w:val="24"/>
          <w:szCs w:val="24"/>
        </w:rPr>
        <w:t>在我捐款的那一天，我在社交媒体上发了一篇文章。以下选段来自我的“小红书”A</w:t>
      </w:r>
      <w:r>
        <w:rPr>
          <w:rFonts w:ascii="宋体" w:eastAsia="宋体" w:hAnsi="宋体"/>
          <w:sz w:val="24"/>
          <w:szCs w:val="24"/>
        </w:rPr>
        <w:t>PP</w:t>
      </w:r>
      <w:r>
        <w:rPr>
          <w:rFonts w:ascii="宋体" w:eastAsia="宋体" w:hAnsi="宋体" w:hint="eastAsia"/>
          <w:sz w:val="24"/>
          <w:szCs w:val="24"/>
        </w:rPr>
        <w:t>。</w:t>
      </w:r>
    </w:p>
    <w:p w14:paraId="7382F5FA" w14:textId="4E82DF11" w:rsidR="00E3327A" w:rsidRDefault="00E3327A" w:rsidP="00E3327A">
      <w:pPr>
        <w:spacing w:line="480" w:lineRule="exact"/>
        <w:ind w:firstLineChars="200" w:firstLine="480"/>
        <w:jc w:val="left"/>
        <w:rPr>
          <w:rFonts w:ascii="宋体" w:eastAsia="宋体" w:hAnsi="宋体"/>
          <w:sz w:val="24"/>
          <w:szCs w:val="24"/>
        </w:rPr>
      </w:pPr>
      <w:r>
        <w:rPr>
          <w:rFonts w:ascii="宋体" w:eastAsia="宋体" w:hAnsi="宋体" w:hint="eastAsia"/>
          <w:sz w:val="24"/>
          <w:szCs w:val="24"/>
        </w:rPr>
        <w:t>记于</w:t>
      </w:r>
      <w:r>
        <w:rPr>
          <w:rFonts w:ascii="宋体" w:eastAsia="宋体" w:hAnsi="宋体"/>
          <w:sz w:val="24"/>
          <w:szCs w:val="24"/>
        </w:rPr>
        <w:t>2022</w:t>
      </w:r>
      <w:r>
        <w:rPr>
          <w:rFonts w:ascii="宋体" w:eastAsia="宋体" w:hAnsi="宋体" w:hint="eastAsia"/>
          <w:sz w:val="24"/>
          <w:szCs w:val="24"/>
        </w:rPr>
        <w:t>年1</w:t>
      </w:r>
      <w:r>
        <w:rPr>
          <w:rFonts w:ascii="宋体" w:eastAsia="宋体" w:hAnsi="宋体"/>
          <w:sz w:val="24"/>
          <w:szCs w:val="24"/>
        </w:rPr>
        <w:t>0</w:t>
      </w:r>
      <w:r>
        <w:rPr>
          <w:rFonts w:ascii="宋体" w:eastAsia="宋体" w:hAnsi="宋体" w:hint="eastAsia"/>
          <w:sz w:val="24"/>
          <w:szCs w:val="24"/>
        </w:rPr>
        <w:t>月1</w:t>
      </w:r>
      <w:r>
        <w:rPr>
          <w:rFonts w:ascii="宋体" w:eastAsia="宋体" w:hAnsi="宋体"/>
          <w:sz w:val="24"/>
          <w:szCs w:val="24"/>
        </w:rPr>
        <w:t>6</w:t>
      </w:r>
      <w:r>
        <w:rPr>
          <w:rFonts w:ascii="宋体" w:eastAsia="宋体" w:hAnsi="宋体" w:hint="eastAsia"/>
          <w:sz w:val="24"/>
          <w:szCs w:val="24"/>
        </w:rPr>
        <w:t>日。</w:t>
      </w:r>
    </w:p>
    <w:p w14:paraId="5FD96687" w14:textId="716F21B6" w:rsidR="00E54C64" w:rsidRPr="00E54C64" w:rsidRDefault="00E54C64" w:rsidP="00E54C64">
      <w:pPr>
        <w:spacing w:line="480" w:lineRule="exact"/>
        <w:ind w:firstLineChars="200" w:firstLine="480"/>
        <w:jc w:val="left"/>
        <w:rPr>
          <w:rFonts w:ascii="宋体" w:eastAsia="宋体" w:hAnsi="宋体"/>
          <w:sz w:val="24"/>
          <w:szCs w:val="24"/>
        </w:rPr>
      </w:pPr>
      <w:r w:rsidRPr="00E54C64">
        <w:rPr>
          <w:rFonts w:ascii="宋体" w:eastAsia="宋体" w:hAnsi="宋体" w:hint="eastAsia"/>
          <w:sz w:val="24"/>
          <w:szCs w:val="24"/>
        </w:rPr>
        <w:t>今天下午出门的时候遇到一群小孩子跟带着他们的大人，</w:t>
      </w:r>
      <w:r>
        <w:rPr>
          <w:rFonts w:ascii="宋体" w:eastAsia="宋体" w:hAnsi="宋体" w:hint="eastAsia"/>
          <w:sz w:val="24"/>
          <w:szCs w:val="24"/>
        </w:rPr>
        <w:t>在去巴士站的天桥上，</w:t>
      </w:r>
      <w:r w:rsidRPr="00E54C64">
        <w:rPr>
          <w:rFonts w:ascii="宋体" w:eastAsia="宋体" w:hAnsi="宋体" w:hint="eastAsia"/>
          <w:sz w:val="24"/>
          <w:szCs w:val="24"/>
        </w:rPr>
        <w:t>我</w:t>
      </w:r>
      <w:proofErr w:type="gramStart"/>
      <w:r w:rsidRPr="00E54C64">
        <w:rPr>
          <w:rFonts w:ascii="宋体" w:eastAsia="宋体" w:hAnsi="宋体" w:hint="eastAsia"/>
          <w:sz w:val="24"/>
          <w:szCs w:val="24"/>
        </w:rPr>
        <w:t>一</w:t>
      </w:r>
      <w:proofErr w:type="gramEnd"/>
      <w:r w:rsidRPr="00E54C64">
        <w:rPr>
          <w:rFonts w:ascii="宋体" w:eastAsia="宋体" w:hAnsi="宋体" w:hint="eastAsia"/>
          <w:sz w:val="24"/>
          <w:szCs w:val="24"/>
        </w:rPr>
        <w:t>拐弯，很明显的看到两个可爱的弟弟妹妹超我这边走来，然后小妹妹用粤语跟我讲说这是帮助独居老人的活动，旁边的小弟弟用普通话翻译，翻译的</w:t>
      </w:r>
      <w:proofErr w:type="gramStart"/>
      <w:r w:rsidRPr="00E54C64">
        <w:rPr>
          <w:rFonts w:ascii="宋体" w:eastAsia="宋体" w:hAnsi="宋体" w:hint="eastAsia"/>
          <w:sz w:val="24"/>
          <w:szCs w:val="24"/>
        </w:rPr>
        <w:t>样子超</w:t>
      </w:r>
      <w:proofErr w:type="gramEnd"/>
      <w:r w:rsidRPr="00E54C64">
        <w:rPr>
          <w:rFonts w:ascii="宋体" w:eastAsia="宋体" w:hAnsi="宋体" w:hint="eastAsia"/>
          <w:sz w:val="24"/>
          <w:szCs w:val="24"/>
        </w:rPr>
        <w:t>可爱的</w:t>
      </w:r>
      <w:r>
        <w:rPr>
          <w:rFonts w:ascii="宋体" w:eastAsia="宋体" w:hAnsi="宋体" w:hint="eastAsia"/>
          <w:sz w:val="24"/>
          <w:szCs w:val="24"/>
        </w:rPr>
        <w:t>，</w:t>
      </w:r>
      <w:r w:rsidRPr="00E54C64">
        <w:rPr>
          <w:rFonts w:ascii="宋体" w:eastAsia="宋体" w:hAnsi="宋体"/>
          <w:sz w:val="24"/>
          <w:szCs w:val="24"/>
        </w:rPr>
        <w:t>捐了钱之后小妹妹就</w:t>
      </w:r>
      <w:r>
        <w:rPr>
          <w:rFonts w:ascii="宋体" w:eastAsia="宋体" w:hAnsi="宋体" w:hint="eastAsia"/>
          <w:sz w:val="24"/>
          <w:szCs w:val="24"/>
        </w:rPr>
        <w:t>送</w:t>
      </w:r>
      <w:r w:rsidRPr="00E54C64">
        <w:rPr>
          <w:rFonts w:ascii="宋体" w:eastAsia="宋体" w:hAnsi="宋体"/>
          <w:sz w:val="24"/>
          <w:szCs w:val="24"/>
        </w:rPr>
        <w:t>了一个贴纸在我的肩膀</w:t>
      </w:r>
      <w:r>
        <w:rPr>
          <w:rFonts w:ascii="宋体" w:eastAsia="宋体" w:hAnsi="宋体" w:hint="eastAsia"/>
          <w:sz w:val="24"/>
          <w:szCs w:val="24"/>
        </w:rPr>
        <w:t>。</w:t>
      </w:r>
    </w:p>
    <w:p w14:paraId="323F30E5" w14:textId="77777777" w:rsidR="00E54C64" w:rsidRPr="00E54C64" w:rsidRDefault="00E54C64" w:rsidP="00E54C64">
      <w:pPr>
        <w:spacing w:line="480" w:lineRule="exact"/>
        <w:ind w:firstLineChars="200" w:firstLine="480"/>
        <w:jc w:val="left"/>
        <w:rPr>
          <w:rFonts w:ascii="宋体" w:eastAsia="宋体" w:hAnsi="宋体"/>
          <w:sz w:val="24"/>
          <w:szCs w:val="24"/>
        </w:rPr>
      </w:pPr>
      <w:r w:rsidRPr="00E54C64">
        <w:rPr>
          <w:rFonts w:ascii="宋体" w:eastAsia="宋体" w:hAnsi="宋体" w:hint="eastAsia"/>
          <w:sz w:val="24"/>
          <w:szCs w:val="24"/>
        </w:rPr>
        <w:t>我想着把它撕下来贴在</w:t>
      </w:r>
      <w:r w:rsidRPr="00E54C64">
        <w:rPr>
          <w:rFonts w:ascii="宋体" w:eastAsia="宋体" w:hAnsi="宋体"/>
          <w:sz w:val="24"/>
          <w:szCs w:val="24"/>
        </w:rPr>
        <w:t>iPad的壳子上，记录一下</w:t>
      </w:r>
    </w:p>
    <w:p w14:paraId="3D439197" w14:textId="789AD195" w:rsidR="00E54C64" w:rsidRPr="00E54C64" w:rsidRDefault="00E54C64" w:rsidP="00E54C64">
      <w:pPr>
        <w:spacing w:line="480" w:lineRule="exact"/>
        <w:ind w:firstLineChars="200" w:firstLine="480"/>
        <w:jc w:val="left"/>
        <w:rPr>
          <w:rFonts w:ascii="宋体" w:eastAsia="宋体" w:hAnsi="宋体"/>
          <w:sz w:val="24"/>
          <w:szCs w:val="24"/>
        </w:rPr>
      </w:pPr>
      <w:r w:rsidRPr="00E54C64">
        <w:rPr>
          <w:rFonts w:ascii="宋体" w:eastAsia="宋体" w:hAnsi="宋体" w:hint="eastAsia"/>
          <w:sz w:val="24"/>
          <w:szCs w:val="24"/>
        </w:rPr>
        <w:t>然后准备回宿舍</w:t>
      </w:r>
      <w:proofErr w:type="gramStart"/>
      <w:r w:rsidRPr="00E54C64">
        <w:rPr>
          <w:rFonts w:ascii="宋体" w:eastAsia="宋体" w:hAnsi="宋体" w:hint="eastAsia"/>
          <w:sz w:val="24"/>
          <w:szCs w:val="24"/>
        </w:rPr>
        <w:t>在坐</w:t>
      </w:r>
      <w:proofErr w:type="gramEnd"/>
      <w:r w:rsidRPr="00E54C64">
        <w:rPr>
          <w:rFonts w:ascii="宋体" w:eastAsia="宋体" w:hAnsi="宋体" w:hint="eastAsia"/>
          <w:sz w:val="24"/>
          <w:szCs w:val="24"/>
        </w:rPr>
        <w:t>电梯的时候，看到旁边公交站来了辆</w:t>
      </w:r>
      <w:r w:rsidRPr="00E54C64">
        <w:rPr>
          <w:rFonts w:ascii="宋体" w:eastAsia="宋体" w:hAnsi="宋体"/>
          <w:sz w:val="24"/>
          <w:szCs w:val="24"/>
        </w:rPr>
        <w:t>H3，就是我要坐的车，可是看样子好像赶不及</w:t>
      </w:r>
      <w:r>
        <w:rPr>
          <w:rFonts w:ascii="宋体" w:eastAsia="宋体" w:hAnsi="宋体" w:hint="eastAsia"/>
          <w:sz w:val="24"/>
          <w:szCs w:val="24"/>
        </w:rPr>
        <w:t>，</w:t>
      </w:r>
      <w:r w:rsidRPr="00E54C64">
        <w:rPr>
          <w:rFonts w:ascii="宋体" w:eastAsia="宋体" w:hAnsi="宋体"/>
          <w:sz w:val="24"/>
          <w:szCs w:val="24"/>
        </w:rPr>
        <w:t>（因为我人还在电梯里）我看着H3缓缓开动（</w:t>
      </w:r>
      <w:proofErr w:type="gramStart"/>
      <w:r w:rsidRPr="00E54C64">
        <w:rPr>
          <w:rFonts w:ascii="宋体" w:eastAsia="宋体" w:hAnsi="宋体"/>
          <w:sz w:val="24"/>
          <w:szCs w:val="24"/>
        </w:rPr>
        <w:t>速度超慢</w:t>
      </w:r>
      <w:proofErr w:type="gramEnd"/>
      <w:r w:rsidRPr="00E54C64">
        <w:rPr>
          <w:rFonts w:ascii="宋体" w:eastAsia="宋体" w:hAnsi="宋体"/>
          <w:sz w:val="24"/>
          <w:szCs w:val="24"/>
        </w:rPr>
        <w:t>），此时，我的电梯到了！！！我马上冲出去，好幸运！公车停下来让我上耶！！！虽然开出公交站一点点</w:t>
      </w:r>
      <w:r w:rsidRPr="00E54C64">
        <w:rPr>
          <w:rFonts w:ascii="Segoe UI Emoji" w:eastAsia="宋体" w:hAnsi="Segoe UI Emoji" w:cs="Segoe UI Emoji"/>
          <w:sz w:val="24"/>
          <w:szCs w:val="24"/>
        </w:rPr>
        <w:t>🤏</w:t>
      </w:r>
      <w:r w:rsidRPr="00E54C64">
        <w:rPr>
          <w:rFonts w:ascii="宋体" w:eastAsia="宋体" w:hAnsi="宋体"/>
          <w:sz w:val="24"/>
          <w:szCs w:val="24"/>
        </w:rPr>
        <w:t>，但是司机停下来了</w:t>
      </w:r>
      <w:r>
        <w:rPr>
          <w:rFonts w:ascii="宋体" w:eastAsia="宋体" w:hAnsi="宋体" w:hint="eastAsia"/>
          <w:sz w:val="24"/>
          <w:szCs w:val="24"/>
        </w:rPr>
        <w:t>真的让我</w:t>
      </w:r>
      <w:r w:rsidRPr="00E54C64">
        <w:rPr>
          <w:rFonts w:ascii="宋体" w:eastAsia="宋体" w:hAnsi="宋体"/>
          <w:sz w:val="24"/>
          <w:szCs w:val="24"/>
        </w:rPr>
        <w:t>好开心，直接不用等车回到宿舍！</w:t>
      </w:r>
    </w:p>
    <w:p w14:paraId="65AE0FEE" w14:textId="4B6DC26B" w:rsidR="00E54C64" w:rsidRPr="00E54C64" w:rsidRDefault="00E54C64" w:rsidP="00E54C64">
      <w:pPr>
        <w:spacing w:line="480" w:lineRule="exact"/>
        <w:ind w:firstLineChars="200" w:firstLine="480"/>
        <w:jc w:val="left"/>
        <w:rPr>
          <w:rFonts w:ascii="宋体" w:eastAsia="宋体" w:hAnsi="宋体" w:hint="eastAsia"/>
          <w:sz w:val="24"/>
          <w:szCs w:val="24"/>
        </w:rPr>
      </w:pPr>
      <w:r w:rsidRPr="00E54C64">
        <w:rPr>
          <w:rFonts w:ascii="宋体" w:eastAsia="宋体" w:hAnsi="宋体" w:hint="eastAsia"/>
          <w:sz w:val="24"/>
          <w:szCs w:val="24"/>
        </w:rPr>
        <w:t>还有今天在</w:t>
      </w:r>
      <w:r w:rsidRPr="00E54C64">
        <w:rPr>
          <w:rFonts w:ascii="宋体" w:eastAsia="宋体" w:hAnsi="宋体"/>
          <w:sz w:val="24"/>
          <w:szCs w:val="24"/>
        </w:rPr>
        <w:t>ATM机门口遇到一个很好的阿姨，她跟我说那个ATM机不能用，跟我说有其他的银行可以取钱，跟我解释了好多，我也尝试用粤语跟她沟通</w:t>
      </w:r>
      <w:r>
        <w:rPr>
          <w:rFonts w:ascii="宋体" w:eastAsia="宋体" w:hAnsi="宋体" w:hint="eastAsia"/>
          <w:sz w:val="24"/>
          <w:szCs w:val="24"/>
        </w:rPr>
        <w:t>，锻炼下自己的粤语能力。</w:t>
      </w:r>
    </w:p>
    <w:p w14:paraId="0DB468DE" w14:textId="3CF88B08" w:rsidR="00E3327A" w:rsidRPr="0016564C" w:rsidRDefault="00E54C64" w:rsidP="00E54C64">
      <w:pPr>
        <w:spacing w:line="480" w:lineRule="exact"/>
        <w:ind w:firstLineChars="200" w:firstLine="480"/>
        <w:jc w:val="left"/>
        <w:rPr>
          <w:rFonts w:ascii="宋体" w:eastAsia="宋体" w:hAnsi="宋体" w:hint="eastAsia"/>
          <w:sz w:val="24"/>
          <w:szCs w:val="24"/>
        </w:rPr>
      </w:pPr>
      <w:r w:rsidRPr="00E54C64">
        <w:rPr>
          <w:rFonts w:ascii="宋体" w:eastAsia="宋体" w:hAnsi="宋体" w:hint="eastAsia"/>
          <w:sz w:val="24"/>
          <w:szCs w:val="24"/>
        </w:rPr>
        <w:t>生活中总是有着点点滴滴的小幸运、小善意，能遇见温柔善意的人本身就已经很幸运啦～遇到就抓住吧，不是每一天都能顺利开心，但是争取每一天努力让自己变开心</w:t>
      </w:r>
      <w:r>
        <w:rPr>
          <w:rFonts w:ascii="宋体" w:eastAsia="宋体" w:hAnsi="宋体" w:hint="eastAsia"/>
          <w:sz w:val="24"/>
          <w:szCs w:val="24"/>
        </w:rPr>
        <w:t>。</w:t>
      </w:r>
    </w:p>
    <w:p w14:paraId="45F1F527" w14:textId="25FA8BE6" w:rsidR="00BA08D7" w:rsidRDefault="00011278" w:rsidP="00011278">
      <w:pPr>
        <w:pStyle w:val="a3"/>
        <w:numPr>
          <w:ilvl w:val="0"/>
          <w:numId w:val="2"/>
        </w:numPr>
        <w:ind w:firstLineChars="0"/>
        <w:jc w:val="left"/>
        <w:rPr>
          <w:rFonts w:ascii="宋体" w:eastAsia="宋体" w:hAnsi="宋体"/>
          <w:sz w:val="28"/>
          <w:szCs w:val="28"/>
        </w:rPr>
      </w:pPr>
      <w:r>
        <w:rPr>
          <w:rFonts w:ascii="宋体" w:eastAsia="宋体" w:hAnsi="宋体" w:hint="eastAsia"/>
          <w:sz w:val="28"/>
          <w:szCs w:val="28"/>
        </w:rPr>
        <w:t>景点：</w:t>
      </w:r>
    </w:p>
    <w:p w14:paraId="17D5AFCD" w14:textId="2946244F" w:rsidR="00E54C64" w:rsidRDefault="00BA3680" w:rsidP="00E54C64">
      <w:pPr>
        <w:pStyle w:val="a3"/>
        <w:ind w:left="720" w:firstLineChars="0" w:firstLine="0"/>
        <w:jc w:val="left"/>
        <w:rPr>
          <w:rFonts w:ascii="宋体" w:eastAsia="宋体" w:hAnsi="宋体"/>
          <w:sz w:val="28"/>
          <w:szCs w:val="28"/>
        </w:rPr>
      </w:pPr>
      <w:r>
        <w:rPr>
          <w:rFonts w:ascii="宋体" w:eastAsia="宋体" w:hAnsi="宋体" w:hint="eastAsia"/>
          <w:noProof/>
          <w:sz w:val="28"/>
          <w:szCs w:val="28"/>
        </w:rPr>
        <w:drawing>
          <wp:inline distT="0" distB="0" distL="0" distR="0" wp14:anchorId="1067B0CF" wp14:editId="26FC88F4">
            <wp:extent cx="1764890" cy="2351559"/>
            <wp:effectExtent l="0" t="0" r="698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1764890" cy="2351559"/>
                    </a:xfrm>
                    <a:prstGeom prst="rect">
                      <a:avLst/>
                    </a:prstGeom>
                  </pic:spPr>
                </pic:pic>
              </a:graphicData>
            </a:graphic>
          </wp:inline>
        </w:drawing>
      </w:r>
      <w:r>
        <w:rPr>
          <w:rFonts w:ascii="宋体" w:eastAsia="宋体" w:hAnsi="宋体" w:hint="eastAsia"/>
          <w:noProof/>
          <w:sz w:val="28"/>
          <w:szCs w:val="28"/>
        </w:rPr>
        <w:drawing>
          <wp:inline distT="0" distB="0" distL="0" distR="0" wp14:anchorId="3D2F6FF1" wp14:editId="1671DD5E">
            <wp:extent cx="1761620" cy="23472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61620" cy="2347200"/>
                    </a:xfrm>
                    <a:prstGeom prst="rect">
                      <a:avLst/>
                    </a:prstGeom>
                  </pic:spPr>
                </pic:pic>
              </a:graphicData>
            </a:graphic>
          </wp:inline>
        </w:drawing>
      </w:r>
    </w:p>
    <w:p w14:paraId="02EBB748" w14:textId="25A53097" w:rsidR="00BA3680" w:rsidRPr="007F1F98" w:rsidRDefault="007F1F98" w:rsidP="007F1F98">
      <w:pPr>
        <w:pStyle w:val="a3"/>
        <w:spacing w:line="480" w:lineRule="exact"/>
        <w:ind w:left="720" w:firstLine="480"/>
        <w:rPr>
          <w:rFonts w:ascii="宋体" w:eastAsia="宋体" w:hAnsi="宋体"/>
          <w:sz w:val="24"/>
          <w:szCs w:val="24"/>
        </w:rPr>
      </w:pPr>
      <w:r w:rsidRPr="007F1F98">
        <w:rPr>
          <w:rFonts w:ascii="宋体" w:eastAsia="宋体" w:hAnsi="宋体" w:hint="eastAsia"/>
          <w:sz w:val="24"/>
          <w:szCs w:val="24"/>
        </w:rPr>
        <w:lastRenderedPageBreak/>
        <w:t>澳门大学是澳门最优秀的学府，是澳门的一所国际化综合性公立大学，创立于</w:t>
      </w:r>
      <w:r w:rsidRPr="007F1F98">
        <w:rPr>
          <w:rFonts w:ascii="宋体" w:eastAsia="宋体" w:hAnsi="宋体"/>
          <w:sz w:val="24"/>
          <w:szCs w:val="24"/>
        </w:rPr>
        <w:t>1981</w:t>
      </w:r>
      <w:r w:rsidRPr="007F1F98">
        <w:rPr>
          <w:rFonts w:ascii="宋体" w:eastAsia="宋体" w:hAnsi="宋体" w:hint="eastAsia"/>
          <w:sz w:val="24"/>
          <w:szCs w:val="24"/>
        </w:rPr>
        <w:t>年，具有多元文化共存、协同学院与书院的全人教育体系以及国际化的办学模式等特色和优势。八成教研人员来自世界各地，以英语授课为主，致力培养具有创新思维、家国情怀、国际视野、全球竞争力和世界担当的人才。澳门大学设有</w:t>
      </w:r>
      <w:hyperlink r:id="rId29" w:tgtFrame="_blank" w:history="1">
        <w:r w:rsidRPr="007F1F98">
          <w:rPr>
            <w:rFonts w:ascii="宋体" w:eastAsia="宋体" w:hAnsi="宋体" w:hint="eastAsia"/>
            <w:sz w:val="24"/>
            <w:szCs w:val="24"/>
          </w:rPr>
          <w:t>人文学院</w:t>
        </w:r>
      </w:hyperlink>
      <w:r w:rsidRPr="007F1F98">
        <w:rPr>
          <w:rFonts w:ascii="宋体" w:eastAsia="宋体" w:hAnsi="宋体" w:hint="eastAsia"/>
          <w:sz w:val="24"/>
          <w:szCs w:val="24"/>
        </w:rPr>
        <w:t>、</w:t>
      </w:r>
      <w:hyperlink r:id="rId30" w:tgtFrame="_blank" w:history="1">
        <w:r w:rsidRPr="007F1F98">
          <w:rPr>
            <w:rFonts w:ascii="宋体" w:eastAsia="宋体" w:hAnsi="宋体" w:hint="eastAsia"/>
            <w:sz w:val="24"/>
            <w:szCs w:val="24"/>
          </w:rPr>
          <w:t>工商管理学院</w:t>
        </w:r>
      </w:hyperlink>
      <w:r w:rsidRPr="007F1F98">
        <w:rPr>
          <w:rFonts w:ascii="宋体" w:eastAsia="宋体" w:hAnsi="宋体" w:hint="eastAsia"/>
          <w:sz w:val="24"/>
          <w:szCs w:val="24"/>
        </w:rPr>
        <w:t>、</w:t>
      </w:r>
      <w:hyperlink r:id="rId31" w:tgtFrame="_blank" w:history="1">
        <w:r w:rsidRPr="007F1F98">
          <w:rPr>
            <w:rFonts w:ascii="宋体" w:eastAsia="宋体" w:hAnsi="宋体" w:hint="eastAsia"/>
            <w:sz w:val="24"/>
            <w:szCs w:val="24"/>
          </w:rPr>
          <w:t>教育学院</w:t>
        </w:r>
      </w:hyperlink>
      <w:r w:rsidRPr="007F1F98">
        <w:rPr>
          <w:rFonts w:ascii="宋体" w:eastAsia="宋体" w:hAnsi="宋体" w:hint="eastAsia"/>
          <w:sz w:val="24"/>
          <w:szCs w:val="24"/>
        </w:rPr>
        <w:t>、</w:t>
      </w:r>
      <w:hyperlink r:id="rId32" w:anchor="/" w:tgtFrame="_blank" w:history="1">
        <w:r w:rsidRPr="007F1F98">
          <w:rPr>
            <w:rFonts w:ascii="宋体" w:eastAsia="宋体" w:hAnsi="宋体" w:hint="eastAsia"/>
            <w:sz w:val="24"/>
            <w:szCs w:val="24"/>
          </w:rPr>
          <w:t>健康科学学院</w:t>
        </w:r>
      </w:hyperlink>
      <w:r w:rsidRPr="007F1F98">
        <w:rPr>
          <w:rFonts w:ascii="宋体" w:eastAsia="宋体" w:hAnsi="宋体" w:hint="eastAsia"/>
          <w:sz w:val="24"/>
          <w:szCs w:val="24"/>
        </w:rPr>
        <w:t>、</w:t>
      </w:r>
      <w:hyperlink r:id="rId33" w:tgtFrame="_blank" w:history="1">
        <w:r w:rsidRPr="007F1F98">
          <w:rPr>
            <w:rFonts w:ascii="宋体" w:eastAsia="宋体" w:hAnsi="宋体" w:hint="eastAsia"/>
            <w:sz w:val="24"/>
            <w:szCs w:val="24"/>
          </w:rPr>
          <w:t>法学院</w:t>
        </w:r>
      </w:hyperlink>
      <w:r w:rsidRPr="007F1F98">
        <w:rPr>
          <w:rFonts w:ascii="宋体" w:eastAsia="宋体" w:hAnsi="宋体" w:hint="eastAsia"/>
          <w:sz w:val="24"/>
          <w:szCs w:val="24"/>
        </w:rPr>
        <w:t>、</w:t>
      </w:r>
      <w:hyperlink r:id="rId34" w:tgtFrame="_blank" w:history="1">
        <w:r w:rsidRPr="007F1F98">
          <w:rPr>
            <w:rFonts w:ascii="宋体" w:eastAsia="宋体" w:hAnsi="宋体" w:hint="eastAsia"/>
            <w:sz w:val="24"/>
            <w:szCs w:val="24"/>
          </w:rPr>
          <w:t>科技学院</w:t>
        </w:r>
      </w:hyperlink>
      <w:r w:rsidRPr="007F1F98">
        <w:rPr>
          <w:rFonts w:ascii="宋体" w:eastAsia="宋体" w:hAnsi="宋体" w:hint="eastAsia"/>
          <w:sz w:val="24"/>
          <w:szCs w:val="24"/>
        </w:rPr>
        <w:t>、</w:t>
      </w:r>
      <w:hyperlink r:id="rId35" w:tgtFrame="_blank" w:history="1">
        <w:r w:rsidRPr="007F1F98">
          <w:rPr>
            <w:rFonts w:ascii="宋体" w:eastAsia="宋体" w:hAnsi="宋体" w:hint="eastAsia"/>
            <w:sz w:val="24"/>
            <w:szCs w:val="24"/>
          </w:rPr>
          <w:t>社会科学学院</w:t>
        </w:r>
      </w:hyperlink>
      <w:r w:rsidRPr="007F1F98">
        <w:rPr>
          <w:rFonts w:ascii="宋体" w:eastAsia="宋体" w:hAnsi="宋体" w:hint="eastAsia"/>
          <w:sz w:val="24"/>
          <w:szCs w:val="24"/>
        </w:rPr>
        <w:t>、</w:t>
      </w:r>
      <w:hyperlink r:id="rId36" w:tgtFrame="_blank" w:history="1">
        <w:r w:rsidRPr="007F1F98">
          <w:rPr>
            <w:rFonts w:ascii="宋体" w:eastAsia="宋体" w:hAnsi="宋体" w:hint="eastAsia"/>
            <w:sz w:val="24"/>
            <w:szCs w:val="24"/>
          </w:rPr>
          <w:t>荣誉学院</w:t>
        </w:r>
      </w:hyperlink>
      <w:r w:rsidRPr="007F1F98">
        <w:rPr>
          <w:rFonts w:ascii="宋体" w:eastAsia="宋体" w:hAnsi="宋体" w:hint="eastAsia"/>
          <w:sz w:val="24"/>
          <w:szCs w:val="24"/>
        </w:rPr>
        <w:t>，以及</w:t>
      </w:r>
      <w:hyperlink r:id="rId37" w:tgtFrame="_blank" w:history="1">
        <w:r w:rsidRPr="007F1F98">
          <w:rPr>
            <w:rFonts w:ascii="宋体" w:eastAsia="宋体" w:hAnsi="宋体" w:hint="eastAsia"/>
            <w:sz w:val="24"/>
            <w:szCs w:val="24"/>
          </w:rPr>
          <w:t>研究生院</w:t>
        </w:r>
      </w:hyperlink>
      <w:r w:rsidRPr="007F1F98">
        <w:rPr>
          <w:rFonts w:ascii="宋体" w:eastAsia="宋体" w:hAnsi="宋体" w:hint="eastAsia"/>
          <w:sz w:val="24"/>
          <w:szCs w:val="24"/>
        </w:rPr>
        <w:t>和</w:t>
      </w:r>
      <w:hyperlink r:id="rId38" w:tgtFrame="_blank" w:history="1">
        <w:r w:rsidRPr="007F1F98">
          <w:rPr>
            <w:rFonts w:ascii="宋体" w:eastAsia="宋体" w:hAnsi="宋体" w:hint="eastAsia"/>
            <w:sz w:val="24"/>
            <w:szCs w:val="24"/>
          </w:rPr>
          <w:t>持续进修中心</w:t>
        </w:r>
      </w:hyperlink>
      <w:r w:rsidRPr="007F1F98">
        <w:rPr>
          <w:rFonts w:ascii="宋体" w:eastAsia="宋体" w:hAnsi="宋体" w:hint="eastAsia"/>
          <w:sz w:val="24"/>
          <w:szCs w:val="24"/>
        </w:rPr>
        <w:t>。研究机构设有</w:t>
      </w:r>
      <w:hyperlink r:id="rId39" w:tgtFrame="_blank" w:history="1">
        <w:r w:rsidRPr="007F1F98">
          <w:rPr>
            <w:rFonts w:ascii="宋体" w:eastAsia="宋体" w:hAnsi="宋体" w:hint="eastAsia"/>
            <w:sz w:val="24"/>
            <w:szCs w:val="24"/>
          </w:rPr>
          <w:t>人文社科高等研究院</w:t>
        </w:r>
      </w:hyperlink>
      <w:r w:rsidRPr="007F1F98">
        <w:rPr>
          <w:rFonts w:ascii="宋体" w:eastAsia="宋体" w:hAnsi="宋体" w:hint="eastAsia"/>
          <w:sz w:val="24"/>
          <w:szCs w:val="24"/>
        </w:rPr>
        <w:t>、</w:t>
      </w:r>
      <w:hyperlink r:id="rId40" w:tgtFrame="_blank" w:history="1">
        <w:r w:rsidRPr="007F1F98">
          <w:rPr>
            <w:rFonts w:ascii="宋体" w:eastAsia="宋体" w:hAnsi="宋体" w:hint="eastAsia"/>
            <w:sz w:val="24"/>
            <w:szCs w:val="24"/>
          </w:rPr>
          <w:t>应用物理及材料工程研究院</w:t>
        </w:r>
      </w:hyperlink>
      <w:r w:rsidRPr="007F1F98">
        <w:rPr>
          <w:rFonts w:ascii="宋体" w:eastAsia="宋体" w:hAnsi="宋体" w:hint="eastAsia"/>
          <w:sz w:val="24"/>
          <w:szCs w:val="24"/>
        </w:rPr>
        <w:t>、</w:t>
      </w:r>
      <w:hyperlink r:id="rId41" w:tgtFrame="_blank" w:history="1">
        <w:r w:rsidRPr="007F1F98">
          <w:rPr>
            <w:rFonts w:ascii="宋体" w:eastAsia="宋体" w:hAnsi="宋体" w:hint="eastAsia"/>
            <w:sz w:val="24"/>
            <w:szCs w:val="24"/>
          </w:rPr>
          <w:t>中华医药研究院</w:t>
        </w:r>
      </w:hyperlink>
      <w:r w:rsidRPr="007F1F98">
        <w:rPr>
          <w:rFonts w:ascii="宋体" w:eastAsia="宋体" w:hAnsi="宋体" w:hint="eastAsia"/>
          <w:sz w:val="24"/>
          <w:szCs w:val="24"/>
        </w:rPr>
        <w:t>、</w:t>
      </w:r>
      <w:hyperlink r:id="rId42" w:tgtFrame="_blank" w:history="1">
        <w:r w:rsidRPr="007F1F98">
          <w:rPr>
            <w:rFonts w:ascii="宋体" w:eastAsia="宋体" w:hAnsi="宋体" w:hint="eastAsia"/>
            <w:sz w:val="24"/>
            <w:szCs w:val="24"/>
          </w:rPr>
          <w:t>协同创新研究院</w:t>
        </w:r>
      </w:hyperlink>
      <w:r w:rsidRPr="007F1F98">
        <w:rPr>
          <w:rFonts w:ascii="宋体" w:eastAsia="宋体" w:hAnsi="宋体" w:hint="eastAsia"/>
          <w:sz w:val="24"/>
          <w:szCs w:val="24"/>
        </w:rPr>
        <w:t>、</w:t>
      </w:r>
      <w:hyperlink r:id="rId43" w:tgtFrame="_blank" w:history="1">
        <w:r w:rsidRPr="007F1F98">
          <w:rPr>
            <w:rFonts w:ascii="宋体" w:eastAsia="宋体" w:hAnsi="宋体" w:hint="eastAsia"/>
            <w:sz w:val="24"/>
            <w:szCs w:val="24"/>
          </w:rPr>
          <w:t>微电子研究院</w:t>
        </w:r>
      </w:hyperlink>
      <w:r w:rsidRPr="007F1F98">
        <w:rPr>
          <w:rFonts w:ascii="宋体" w:eastAsia="宋体" w:hAnsi="宋体" w:hint="eastAsia"/>
          <w:sz w:val="24"/>
          <w:szCs w:val="24"/>
        </w:rPr>
        <w:t>、</w:t>
      </w:r>
      <w:hyperlink r:id="rId44" w:history="1">
        <w:r w:rsidRPr="007F1F98">
          <w:rPr>
            <w:rFonts w:ascii="宋体" w:eastAsia="宋体" w:hAnsi="宋体" w:hint="eastAsia"/>
            <w:sz w:val="24"/>
            <w:szCs w:val="24"/>
          </w:rPr>
          <w:t>亚太经济与管理研究所</w:t>
        </w:r>
      </w:hyperlink>
      <w:r w:rsidRPr="007F1F98">
        <w:rPr>
          <w:rFonts w:ascii="宋体" w:eastAsia="宋体" w:hAnsi="宋体" w:hint="eastAsia"/>
          <w:sz w:val="24"/>
          <w:szCs w:val="24"/>
        </w:rPr>
        <w:t>，以及</w:t>
      </w:r>
      <w:hyperlink r:id="rId45" w:tgtFrame="_blank" w:history="1">
        <w:r w:rsidRPr="007F1F98">
          <w:rPr>
            <w:rFonts w:ascii="宋体" w:eastAsia="宋体" w:hAnsi="宋体" w:hint="eastAsia"/>
            <w:sz w:val="24"/>
            <w:szCs w:val="24"/>
          </w:rPr>
          <w:t>澳门研究中心</w:t>
        </w:r>
      </w:hyperlink>
      <w:r w:rsidRPr="007F1F98">
        <w:rPr>
          <w:rFonts w:ascii="宋体" w:eastAsia="宋体" w:hAnsi="宋体" w:hint="eastAsia"/>
          <w:sz w:val="24"/>
          <w:szCs w:val="24"/>
        </w:rPr>
        <w:t>。</w:t>
      </w:r>
    </w:p>
    <w:p w14:paraId="4E0E8800" w14:textId="20FCBD5F" w:rsidR="007F1F98" w:rsidRPr="007F1F98" w:rsidRDefault="007F1F98" w:rsidP="00BF2293">
      <w:pPr>
        <w:pStyle w:val="aa"/>
        <w:shd w:val="clear" w:color="auto" w:fill="FFFFFF"/>
        <w:spacing w:before="0" w:beforeAutospacing="0" w:after="0" w:afterAutospacing="0" w:line="480" w:lineRule="exact"/>
        <w:ind w:leftChars="300" w:left="630" w:firstLineChars="200" w:firstLine="480"/>
        <w:jc w:val="both"/>
        <w:rPr>
          <w:rFonts w:cstheme="minorBidi"/>
          <w:kern w:val="2"/>
        </w:rPr>
      </w:pPr>
      <w:r w:rsidRPr="007F1F98">
        <w:rPr>
          <w:rFonts w:cstheme="minorBidi" w:hint="eastAsia"/>
          <w:kern w:val="2"/>
        </w:rPr>
        <w:t>由于我的专业，我对于中华医药研究院了解得比较多。</w:t>
      </w:r>
      <w:r w:rsidRPr="007F1F98">
        <w:rPr>
          <w:rFonts w:cstheme="minorBidi" w:hint="eastAsia"/>
          <w:kern w:val="2"/>
        </w:rPr>
        <w:t>中华医药研究院成立于</w:t>
      </w:r>
      <w:r w:rsidRPr="007F1F98">
        <w:rPr>
          <w:rFonts w:cstheme="minorBidi"/>
          <w:kern w:val="2"/>
        </w:rPr>
        <w:t>2002</w:t>
      </w:r>
      <w:r w:rsidRPr="007F1F98">
        <w:rPr>
          <w:rFonts w:cstheme="minorBidi" w:hint="eastAsia"/>
          <w:kern w:val="2"/>
        </w:rPr>
        <w:t>年，近年来，研究院以中药质量研究国家重点实验室为载体，以建设世界一流中药质量系统研究与创新中药研发平台为愿景，在人才培养、科学研究和社会服务等方面取得了令人鼓舞的成绩。</w:t>
      </w:r>
      <w:r w:rsidRPr="007F1F98">
        <w:rPr>
          <w:rFonts w:cstheme="minorBidi"/>
          <w:kern w:val="2"/>
        </w:rPr>
        <w:t>2019</w:t>
      </w:r>
      <w:r w:rsidRPr="007F1F98">
        <w:rPr>
          <w:rFonts w:cstheme="minorBidi" w:hint="eastAsia"/>
          <w:kern w:val="2"/>
        </w:rPr>
        <w:t>年</w:t>
      </w:r>
      <w:r w:rsidRPr="007F1F98">
        <w:rPr>
          <w:rFonts w:cstheme="minorBidi"/>
          <w:kern w:val="2"/>
        </w:rPr>
        <w:t>10</w:t>
      </w:r>
      <w:r w:rsidRPr="007F1F98">
        <w:rPr>
          <w:rFonts w:cstheme="minorBidi" w:hint="eastAsia"/>
          <w:kern w:val="2"/>
        </w:rPr>
        <w:t>月</w:t>
      </w:r>
      <w:r w:rsidRPr="007F1F98">
        <w:rPr>
          <w:rFonts w:cstheme="minorBidi"/>
          <w:kern w:val="2"/>
        </w:rPr>
        <w:t>20</w:t>
      </w:r>
      <w:r w:rsidRPr="007F1F98">
        <w:rPr>
          <w:rFonts w:cstheme="minorBidi" w:hint="eastAsia"/>
          <w:kern w:val="2"/>
        </w:rPr>
        <w:t>日，中共中央、国务院《关于促进中医药传承创新发展的意见》指出，将中医药纳入构建人类命运共同体和</w:t>
      </w:r>
      <w:r w:rsidRPr="007F1F98">
        <w:rPr>
          <w:rFonts w:cstheme="minorBidi"/>
          <w:kern w:val="2"/>
        </w:rPr>
        <w:t>“</w:t>
      </w:r>
      <w:r w:rsidRPr="007F1F98">
        <w:rPr>
          <w:rFonts w:cstheme="minorBidi" w:hint="eastAsia"/>
          <w:kern w:val="2"/>
        </w:rPr>
        <w:t>一带一路</w:t>
      </w:r>
      <w:r w:rsidRPr="007F1F98">
        <w:rPr>
          <w:rFonts w:cstheme="minorBidi"/>
          <w:kern w:val="2"/>
        </w:rPr>
        <w:t>”</w:t>
      </w:r>
      <w:r w:rsidRPr="007F1F98">
        <w:rPr>
          <w:rFonts w:cstheme="minorBidi" w:hint="eastAsia"/>
          <w:kern w:val="2"/>
        </w:rPr>
        <w:t>国际合作重要内容。《粤港澳大湾区发展规划纲要》也提出，要建设</w:t>
      </w:r>
      <w:proofErr w:type="gramStart"/>
      <w:r w:rsidRPr="007F1F98">
        <w:rPr>
          <w:rFonts w:cstheme="minorBidi" w:hint="eastAsia"/>
          <w:kern w:val="2"/>
        </w:rPr>
        <w:t>健康湾</w:t>
      </w:r>
      <w:proofErr w:type="gramEnd"/>
      <w:r w:rsidRPr="007F1F98">
        <w:rPr>
          <w:rFonts w:cstheme="minorBidi" w:hint="eastAsia"/>
          <w:kern w:val="2"/>
        </w:rPr>
        <w:t>区，将现代中药列为重点培育产业，并强调要发挥澳门在中药现代化、标准化、国际化方面的积极作用。新一届澳门特区政府继续将中医药产业作为</w:t>
      </w:r>
      <w:r w:rsidRPr="007F1F98">
        <w:rPr>
          <w:rFonts w:cstheme="minorBidi"/>
          <w:kern w:val="2"/>
        </w:rPr>
        <w:t>“</w:t>
      </w:r>
      <w:r w:rsidRPr="007F1F98">
        <w:rPr>
          <w:rFonts w:cstheme="minorBidi" w:hint="eastAsia"/>
          <w:kern w:val="2"/>
        </w:rPr>
        <w:t>经济适度多元化</w:t>
      </w:r>
      <w:r w:rsidRPr="007F1F98">
        <w:rPr>
          <w:rFonts w:cstheme="minorBidi"/>
          <w:kern w:val="2"/>
        </w:rPr>
        <w:t>”</w:t>
      </w:r>
      <w:r w:rsidRPr="007F1F98">
        <w:rPr>
          <w:rFonts w:cstheme="minorBidi" w:hint="eastAsia"/>
          <w:kern w:val="2"/>
        </w:rPr>
        <w:t>的重点发展方向。在这样的背景下，希望通过开展高水平科学研究，高质量人才培养，将科技优势转化为助力产业发展的优势，更好地服务澳门社会和经济发展。</w:t>
      </w:r>
    </w:p>
    <w:p w14:paraId="2B5C6F18" w14:textId="6942B879" w:rsidR="007F1F98" w:rsidRPr="007F1F98" w:rsidRDefault="00BF2293" w:rsidP="00BF2293">
      <w:pPr>
        <w:pStyle w:val="a3"/>
        <w:spacing w:line="480" w:lineRule="exact"/>
        <w:ind w:leftChars="300" w:left="630" w:firstLine="560"/>
        <w:rPr>
          <w:rFonts w:ascii="宋体" w:eastAsia="宋体" w:hAnsi="宋体"/>
          <w:sz w:val="28"/>
          <w:szCs w:val="28"/>
        </w:rPr>
      </w:pPr>
      <w:r>
        <w:rPr>
          <w:rFonts w:ascii="宋体" w:eastAsia="宋体" w:hAnsi="宋体"/>
          <w:noProof/>
          <w:sz w:val="28"/>
          <w:szCs w:val="28"/>
        </w:rPr>
        <w:drawing>
          <wp:anchor distT="0" distB="0" distL="114300" distR="114300" simplePos="0" relativeHeight="251679744" behindDoc="0" locked="0" layoutInCell="1" allowOverlap="1" wp14:anchorId="6F183DC2" wp14:editId="4AD874FD">
            <wp:simplePos x="0" y="0"/>
            <wp:positionH relativeFrom="column">
              <wp:posOffset>400419</wp:posOffset>
            </wp:positionH>
            <wp:positionV relativeFrom="paragraph">
              <wp:posOffset>93980</wp:posOffset>
            </wp:positionV>
            <wp:extent cx="2630129" cy="1973072"/>
            <wp:effectExtent l="0" t="0" r="0" b="8255"/>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30129" cy="1973072"/>
                    </a:xfrm>
                    <a:prstGeom prst="rect">
                      <a:avLst/>
                    </a:prstGeom>
                  </pic:spPr>
                </pic:pic>
              </a:graphicData>
            </a:graphic>
          </wp:anchor>
        </w:drawing>
      </w:r>
    </w:p>
    <w:p w14:paraId="6B08055C" w14:textId="4BE43AE2" w:rsidR="007F1F98" w:rsidRDefault="00BF2293" w:rsidP="00BF2293">
      <w:pPr>
        <w:pStyle w:val="a3"/>
        <w:spacing w:line="480" w:lineRule="exact"/>
        <w:ind w:leftChars="300" w:left="630" w:firstLine="480"/>
        <w:rPr>
          <w:rFonts w:ascii="宋体" w:eastAsia="宋体" w:hAnsi="宋体"/>
          <w:sz w:val="24"/>
          <w:szCs w:val="24"/>
        </w:rPr>
      </w:pPr>
      <w:r w:rsidRPr="00BF2293">
        <w:rPr>
          <w:rFonts w:ascii="宋体" w:eastAsia="宋体" w:hAnsi="宋体" w:hint="eastAsia"/>
          <w:sz w:val="24"/>
          <w:szCs w:val="24"/>
        </w:rPr>
        <w:t>澳门大赛车博物馆中陈列了许多届澳门大赛车比赛的赛车</w:t>
      </w:r>
      <w:r>
        <w:rPr>
          <w:rFonts w:ascii="宋体" w:eastAsia="宋体" w:hAnsi="宋体" w:hint="eastAsia"/>
          <w:sz w:val="24"/>
          <w:szCs w:val="24"/>
        </w:rPr>
        <w:t>。而且内里设置了很多互动娱乐项目，比如摩托及汽车赛车3</w:t>
      </w:r>
      <w:r>
        <w:rPr>
          <w:rFonts w:ascii="宋体" w:eastAsia="宋体" w:hAnsi="宋体"/>
          <w:sz w:val="24"/>
          <w:szCs w:val="24"/>
        </w:rPr>
        <w:t>D-VR</w:t>
      </w:r>
      <w:r>
        <w:rPr>
          <w:rFonts w:ascii="宋体" w:eastAsia="宋体" w:hAnsi="宋体" w:hint="eastAsia"/>
          <w:sz w:val="24"/>
          <w:szCs w:val="24"/>
        </w:rPr>
        <w:t>真人骑行。</w:t>
      </w:r>
    </w:p>
    <w:p w14:paraId="1A9738AD" w14:textId="0DB3E0A6" w:rsidR="00BF2293" w:rsidRDefault="00BF2293" w:rsidP="00BF2293">
      <w:pPr>
        <w:pStyle w:val="a3"/>
        <w:spacing w:line="480" w:lineRule="exact"/>
        <w:ind w:leftChars="300" w:left="630" w:firstLine="480"/>
        <w:rPr>
          <w:rFonts w:ascii="宋体" w:eastAsia="宋体" w:hAnsi="宋体"/>
          <w:sz w:val="24"/>
          <w:szCs w:val="24"/>
        </w:rPr>
      </w:pPr>
    </w:p>
    <w:p w14:paraId="601392D7" w14:textId="3E7A40F9" w:rsidR="001E69AB" w:rsidRDefault="00BF2293" w:rsidP="001E69AB">
      <w:pPr>
        <w:pStyle w:val="a3"/>
        <w:spacing w:line="480" w:lineRule="exact"/>
        <w:ind w:leftChars="300" w:left="630" w:firstLine="480"/>
        <w:rPr>
          <w:rFonts w:ascii="宋体" w:eastAsia="宋体" w:hAnsi="宋体"/>
          <w:sz w:val="24"/>
          <w:szCs w:val="24"/>
        </w:rPr>
      </w:pPr>
      <w:r>
        <w:rPr>
          <w:rFonts w:ascii="宋体" w:eastAsia="宋体" w:hAnsi="宋体" w:hint="eastAsia"/>
          <w:sz w:val="24"/>
          <w:szCs w:val="24"/>
        </w:rPr>
        <w:t>钟表博物馆位于大三巴牌坊附近，步行约五分钟就可到达。大三巴牌</w:t>
      </w:r>
      <w:r>
        <w:rPr>
          <w:rFonts w:ascii="宋体" w:eastAsia="宋体" w:hAnsi="宋体" w:hint="eastAsia"/>
          <w:sz w:val="24"/>
          <w:szCs w:val="24"/>
        </w:rPr>
        <w:lastRenderedPageBreak/>
        <w:t>坊作为大家</w:t>
      </w:r>
      <w:r w:rsidR="001E69AB">
        <w:rPr>
          <w:rFonts w:ascii="宋体" w:eastAsia="宋体" w:hAnsi="宋体" w:hint="eastAsia"/>
          <w:sz w:val="24"/>
          <w:szCs w:val="24"/>
        </w:rPr>
        <w:t>耳熟能详的景点我就不多介绍啦。钟表博物馆里面的钟表汇聚各种品牌，而且价格不菲。钟表不止价格昂贵，价值更多的是设计。琳琅</w:t>
      </w:r>
      <w:r w:rsidR="001E69AB">
        <w:rPr>
          <w:rFonts w:ascii="宋体" w:eastAsia="宋体" w:hAnsi="宋体" w:hint="eastAsia"/>
          <w:noProof/>
          <w:sz w:val="24"/>
          <w:szCs w:val="24"/>
        </w:rPr>
        <w:drawing>
          <wp:anchor distT="0" distB="0" distL="114300" distR="114300" simplePos="0" relativeHeight="251680768" behindDoc="0" locked="0" layoutInCell="1" allowOverlap="1" wp14:anchorId="4D5B0C42" wp14:editId="7DF3CC82">
            <wp:simplePos x="0" y="0"/>
            <wp:positionH relativeFrom="margin">
              <wp:posOffset>228252</wp:posOffset>
            </wp:positionH>
            <wp:positionV relativeFrom="paragraph">
              <wp:posOffset>1012620</wp:posOffset>
            </wp:positionV>
            <wp:extent cx="3106420" cy="2330450"/>
            <wp:effectExtent l="0" t="0" r="0" b="0"/>
            <wp:wrapThrough wrapText="bothSides">
              <wp:wrapPolygon edited="0">
                <wp:start x="0" y="0"/>
                <wp:lineTo x="0" y="21365"/>
                <wp:lineTo x="21459" y="21365"/>
                <wp:lineTo x="21459" y="0"/>
                <wp:lineTo x="0" y="0"/>
              </wp:wrapPolygon>
            </wp:wrapThrough>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06420" cy="2330450"/>
                    </a:xfrm>
                    <a:prstGeom prst="rect">
                      <a:avLst/>
                    </a:prstGeom>
                  </pic:spPr>
                </pic:pic>
              </a:graphicData>
            </a:graphic>
            <wp14:sizeRelH relativeFrom="margin">
              <wp14:pctWidth>0</wp14:pctWidth>
            </wp14:sizeRelH>
            <wp14:sizeRelV relativeFrom="margin">
              <wp14:pctHeight>0</wp14:pctHeight>
            </wp14:sizeRelV>
          </wp:anchor>
        </w:drawing>
      </w:r>
      <w:r w:rsidR="001E69AB">
        <w:rPr>
          <w:rFonts w:ascii="宋体" w:eastAsia="宋体" w:hAnsi="宋体" w:hint="eastAsia"/>
          <w:noProof/>
          <w:sz w:val="24"/>
          <w:szCs w:val="24"/>
        </w:rPr>
        <w:drawing>
          <wp:anchor distT="0" distB="0" distL="114300" distR="114300" simplePos="0" relativeHeight="251681792" behindDoc="0" locked="0" layoutInCell="1" allowOverlap="1" wp14:anchorId="76E4B9AB" wp14:editId="4BAA7BD6">
            <wp:simplePos x="0" y="0"/>
            <wp:positionH relativeFrom="column">
              <wp:posOffset>3491660</wp:posOffset>
            </wp:positionH>
            <wp:positionV relativeFrom="paragraph">
              <wp:posOffset>938550</wp:posOffset>
            </wp:positionV>
            <wp:extent cx="2394000" cy="2394000"/>
            <wp:effectExtent l="0" t="0" r="6350" b="6350"/>
            <wp:wrapThrough wrapText="bothSides">
              <wp:wrapPolygon edited="0">
                <wp:start x="0" y="0"/>
                <wp:lineTo x="0" y="21485"/>
                <wp:lineTo x="21485" y="21485"/>
                <wp:lineTo x="21485" y="0"/>
                <wp:lineTo x="0" y="0"/>
              </wp:wrapPolygon>
            </wp:wrapThrough>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94000" cy="2394000"/>
                    </a:xfrm>
                    <a:prstGeom prst="rect">
                      <a:avLst/>
                    </a:prstGeom>
                  </pic:spPr>
                </pic:pic>
              </a:graphicData>
            </a:graphic>
          </wp:anchor>
        </w:drawing>
      </w:r>
      <w:r w:rsidR="001E69AB">
        <w:rPr>
          <w:rFonts w:ascii="宋体" w:eastAsia="宋体" w:hAnsi="宋体" w:hint="eastAsia"/>
          <w:sz w:val="24"/>
          <w:szCs w:val="24"/>
        </w:rPr>
        <w:t>满目的手表，宝石与珐琅的镶嵌、辉映，直让我感到“奢华”。</w:t>
      </w:r>
    </w:p>
    <w:p w14:paraId="1DCC4801" w14:textId="77777777" w:rsidR="001E69AB" w:rsidRDefault="001E69AB" w:rsidP="001E69AB">
      <w:pPr>
        <w:pStyle w:val="a3"/>
        <w:spacing w:line="480" w:lineRule="exact"/>
        <w:ind w:leftChars="300" w:left="630" w:firstLine="480"/>
        <w:rPr>
          <w:rFonts w:ascii="宋体" w:eastAsia="宋体" w:hAnsi="宋体"/>
          <w:sz w:val="24"/>
          <w:szCs w:val="24"/>
        </w:rPr>
      </w:pPr>
      <w:r>
        <w:rPr>
          <w:rFonts w:ascii="宋体" w:eastAsia="宋体" w:hAnsi="宋体" w:hint="eastAsia"/>
          <w:sz w:val="24"/>
          <w:szCs w:val="24"/>
        </w:rPr>
        <w:t>我还去参观了圣若</w:t>
      </w:r>
      <w:proofErr w:type="gramStart"/>
      <w:r>
        <w:rPr>
          <w:rFonts w:ascii="宋体" w:eastAsia="宋体" w:hAnsi="宋体" w:hint="eastAsia"/>
          <w:sz w:val="24"/>
          <w:szCs w:val="24"/>
        </w:rPr>
        <w:t>瑟</w:t>
      </w:r>
      <w:proofErr w:type="gramEnd"/>
      <w:r>
        <w:rPr>
          <w:rFonts w:ascii="宋体" w:eastAsia="宋体" w:hAnsi="宋体" w:hint="eastAsia"/>
          <w:sz w:val="24"/>
          <w:szCs w:val="24"/>
        </w:rPr>
        <w:t>大学，这是澳门一个占地面积</w:t>
      </w:r>
      <w:proofErr w:type="gramStart"/>
      <w:r>
        <w:rPr>
          <w:rFonts w:ascii="宋体" w:eastAsia="宋体" w:hAnsi="宋体" w:hint="eastAsia"/>
          <w:sz w:val="24"/>
          <w:szCs w:val="24"/>
        </w:rPr>
        <w:t>很小很小</w:t>
      </w:r>
      <w:proofErr w:type="gramEnd"/>
      <w:r>
        <w:rPr>
          <w:rFonts w:ascii="宋体" w:eastAsia="宋体" w:hAnsi="宋体" w:hint="eastAsia"/>
          <w:sz w:val="24"/>
          <w:szCs w:val="24"/>
        </w:rPr>
        <w:t>的宗教学校，里面涵盖有学士、硕士、博士学位课程，真的是麻雀虽小五脏俱全。</w:t>
      </w:r>
    </w:p>
    <w:p w14:paraId="48BDED09" w14:textId="2CED46F5" w:rsidR="00BF2293" w:rsidRPr="00BF2293" w:rsidRDefault="001E69AB" w:rsidP="001E69AB">
      <w:pPr>
        <w:pStyle w:val="a3"/>
        <w:spacing w:line="480" w:lineRule="exact"/>
        <w:ind w:leftChars="300" w:left="630" w:firstLine="480"/>
        <w:rPr>
          <w:rFonts w:ascii="宋体" w:eastAsia="宋体" w:hAnsi="宋体" w:hint="eastAsia"/>
          <w:sz w:val="24"/>
          <w:szCs w:val="24"/>
        </w:rPr>
      </w:pPr>
      <w:r>
        <w:rPr>
          <w:rFonts w:ascii="宋体" w:eastAsia="宋体" w:hAnsi="宋体" w:hint="eastAsia"/>
          <w:noProof/>
          <w:sz w:val="24"/>
          <w:szCs w:val="24"/>
        </w:rPr>
        <w:drawing>
          <wp:anchor distT="0" distB="0" distL="114300" distR="114300" simplePos="0" relativeHeight="251683840" behindDoc="0" locked="0" layoutInCell="1" allowOverlap="1" wp14:anchorId="40F5F9E1" wp14:editId="6CDB0C3A">
            <wp:simplePos x="0" y="0"/>
            <wp:positionH relativeFrom="column">
              <wp:posOffset>2931877</wp:posOffset>
            </wp:positionH>
            <wp:positionV relativeFrom="paragraph">
              <wp:posOffset>1322582</wp:posOffset>
            </wp:positionV>
            <wp:extent cx="3303905" cy="2477135"/>
            <wp:effectExtent l="0" t="0" r="0" b="0"/>
            <wp:wrapThrough wrapText="bothSides">
              <wp:wrapPolygon edited="0">
                <wp:start x="0" y="0"/>
                <wp:lineTo x="0" y="21428"/>
                <wp:lineTo x="21421" y="21428"/>
                <wp:lineTo x="21421" y="0"/>
                <wp:lineTo x="0" y="0"/>
              </wp:wrapPolygon>
            </wp:wrapThrough>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303905" cy="247713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hint="eastAsia"/>
          <w:noProof/>
          <w:sz w:val="24"/>
          <w:szCs w:val="24"/>
        </w:rPr>
        <w:drawing>
          <wp:anchor distT="0" distB="0" distL="114300" distR="114300" simplePos="0" relativeHeight="251682816" behindDoc="0" locked="0" layoutInCell="1" allowOverlap="1" wp14:anchorId="1A56EFEC" wp14:editId="78BF6557">
            <wp:simplePos x="0" y="0"/>
            <wp:positionH relativeFrom="column">
              <wp:posOffset>208424</wp:posOffset>
            </wp:positionH>
            <wp:positionV relativeFrom="paragraph">
              <wp:posOffset>1332251</wp:posOffset>
            </wp:positionV>
            <wp:extent cx="2482215" cy="2482215"/>
            <wp:effectExtent l="0" t="0" r="0" b="0"/>
            <wp:wrapThrough wrapText="bothSides">
              <wp:wrapPolygon edited="0">
                <wp:start x="0" y="0"/>
                <wp:lineTo x="0" y="21384"/>
                <wp:lineTo x="21384" y="21384"/>
                <wp:lineTo x="21384" y="0"/>
                <wp:lineTo x="0" y="0"/>
              </wp:wrapPolygon>
            </wp:wrapThrough>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82215" cy="248221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hint="eastAsia"/>
          <w:sz w:val="24"/>
          <w:szCs w:val="24"/>
        </w:rPr>
        <w:t>澳科大博雅学院还组织了2</w:t>
      </w:r>
      <w:r>
        <w:rPr>
          <w:rFonts w:ascii="宋体" w:eastAsia="宋体" w:hAnsi="宋体"/>
          <w:sz w:val="24"/>
          <w:szCs w:val="24"/>
        </w:rPr>
        <w:t>022</w:t>
      </w:r>
      <w:r>
        <w:rPr>
          <w:rFonts w:ascii="宋体" w:eastAsia="宋体" w:hAnsi="宋体" w:hint="eastAsia"/>
          <w:sz w:val="24"/>
          <w:szCs w:val="24"/>
        </w:rPr>
        <w:t>澳粤名优的博览参观会，我聆听了“大健康”论坛上的公司老板及研究员的发言，对我未来从事的行业也有了更近一步的了解与打算。</w:t>
      </w:r>
    </w:p>
    <w:sectPr w:rsidR="00BF2293" w:rsidRPr="00BF229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FE505" w14:textId="77777777" w:rsidR="00F8447A" w:rsidRDefault="00F8447A" w:rsidP="00011278">
      <w:r>
        <w:separator/>
      </w:r>
    </w:p>
  </w:endnote>
  <w:endnote w:type="continuationSeparator" w:id="0">
    <w:p w14:paraId="74493E80" w14:textId="77777777" w:rsidR="00F8447A" w:rsidRDefault="00F8447A" w:rsidP="000112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等线">
    <w:altName w:val="DengXian"/>
    <w:panose1 w:val="02010600030101010101"/>
    <w:charset w:val="86"/>
    <w:family w:val="auto"/>
    <w:pitch w:val="variable"/>
    <w:sig w:usb0="A00002BF" w:usb1="38CF7CFA" w:usb2="00000016" w:usb3="00000000" w:csb0="0004000F" w:csb1="00000000"/>
  </w:font>
  <w:font w:name="MingLiU">
    <w:altName w:val="細明體"/>
    <w:panose1 w:val="02010609000101010101"/>
    <w:charset w:val="88"/>
    <w:family w:val="modern"/>
    <w:pitch w:val="fixed"/>
    <w:sig w:usb0="A00002FF" w:usb1="28CFFCFA" w:usb2="00000016" w:usb3="00000000" w:csb0="00100001"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406BA" w14:textId="77777777" w:rsidR="00F8447A" w:rsidRDefault="00F8447A" w:rsidP="00011278">
      <w:r>
        <w:separator/>
      </w:r>
    </w:p>
  </w:footnote>
  <w:footnote w:type="continuationSeparator" w:id="0">
    <w:p w14:paraId="45B3D0ED" w14:textId="77777777" w:rsidR="00F8447A" w:rsidRDefault="00F8447A" w:rsidP="000112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56BB5"/>
    <w:multiLevelType w:val="hybridMultilevel"/>
    <w:tmpl w:val="CEA62DB0"/>
    <w:lvl w:ilvl="0" w:tplc="E698080C">
      <w:start w:val="1"/>
      <w:numFmt w:val="japaneseCounting"/>
      <w:lvlText w:val="%1、"/>
      <w:lvlJc w:val="left"/>
      <w:pPr>
        <w:ind w:left="720" w:hanging="720"/>
      </w:pPr>
      <w:rPr>
        <w:rFonts w:hint="default"/>
      </w:rPr>
    </w:lvl>
    <w:lvl w:ilvl="1" w:tplc="31780E2A">
      <w:start w:val="1"/>
      <w:numFmt w:val="decimal"/>
      <w:lvlText w:val="%2、"/>
      <w:lvlJc w:val="left"/>
      <w:pPr>
        <w:ind w:left="1140" w:hanging="720"/>
      </w:pPr>
      <w:rPr>
        <w:rFonts w:cs="PMingLiU" w:hint="default"/>
        <w:b/>
        <w:color w:val="202124"/>
        <w:sz w:val="24"/>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62C7331F"/>
    <w:multiLevelType w:val="hybridMultilevel"/>
    <w:tmpl w:val="63BA38D8"/>
    <w:lvl w:ilvl="0" w:tplc="3E20C80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368458759">
    <w:abstractNumId w:val="1"/>
  </w:num>
  <w:num w:numId="2" w16cid:durableId="17300297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81E"/>
    <w:rsid w:val="00011278"/>
    <w:rsid w:val="00114568"/>
    <w:rsid w:val="0016564C"/>
    <w:rsid w:val="001E69AB"/>
    <w:rsid w:val="00240471"/>
    <w:rsid w:val="003D6B9C"/>
    <w:rsid w:val="0061438A"/>
    <w:rsid w:val="00637A45"/>
    <w:rsid w:val="00666AE9"/>
    <w:rsid w:val="00692E60"/>
    <w:rsid w:val="007F1F98"/>
    <w:rsid w:val="00803FDE"/>
    <w:rsid w:val="00A45818"/>
    <w:rsid w:val="00A82F75"/>
    <w:rsid w:val="00BA08D7"/>
    <w:rsid w:val="00BA3680"/>
    <w:rsid w:val="00BF2293"/>
    <w:rsid w:val="00C419F5"/>
    <w:rsid w:val="00CD226F"/>
    <w:rsid w:val="00E0481E"/>
    <w:rsid w:val="00E3327A"/>
    <w:rsid w:val="00E54C64"/>
    <w:rsid w:val="00EF7AFF"/>
    <w:rsid w:val="00F8447A"/>
    <w:rsid w:val="00F971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7ED503"/>
  <w15:chartTrackingRefBased/>
  <w15:docId w15:val="{FC05119E-B742-429C-917C-1AD2BDB16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419F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419F5"/>
    <w:pPr>
      <w:ind w:firstLineChars="200" w:firstLine="420"/>
    </w:pPr>
  </w:style>
  <w:style w:type="paragraph" w:styleId="a4">
    <w:name w:val="header"/>
    <w:basedOn w:val="a"/>
    <w:link w:val="a5"/>
    <w:uiPriority w:val="99"/>
    <w:unhideWhenUsed/>
    <w:rsid w:val="00011278"/>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011278"/>
    <w:rPr>
      <w:sz w:val="18"/>
      <w:szCs w:val="18"/>
    </w:rPr>
  </w:style>
  <w:style w:type="paragraph" w:styleId="a6">
    <w:name w:val="footer"/>
    <w:basedOn w:val="a"/>
    <w:link w:val="a7"/>
    <w:uiPriority w:val="99"/>
    <w:unhideWhenUsed/>
    <w:rsid w:val="00011278"/>
    <w:pPr>
      <w:tabs>
        <w:tab w:val="center" w:pos="4153"/>
        <w:tab w:val="right" w:pos="8306"/>
      </w:tabs>
      <w:snapToGrid w:val="0"/>
      <w:jc w:val="left"/>
    </w:pPr>
    <w:rPr>
      <w:sz w:val="18"/>
      <w:szCs w:val="18"/>
    </w:rPr>
  </w:style>
  <w:style w:type="character" w:customStyle="1" w:styleId="a7">
    <w:name w:val="页脚 字符"/>
    <w:basedOn w:val="a0"/>
    <w:link w:val="a6"/>
    <w:uiPriority w:val="99"/>
    <w:rsid w:val="00011278"/>
    <w:rPr>
      <w:sz w:val="18"/>
      <w:szCs w:val="18"/>
    </w:rPr>
  </w:style>
  <w:style w:type="paragraph" w:styleId="HTML">
    <w:name w:val="HTML Preformatted"/>
    <w:basedOn w:val="a"/>
    <w:link w:val="HTML0"/>
    <w:uiPriority w:val="99"/>
    <w:unhideWhenUsed/>
    <w:qFormat/>
    <w:rsid w:val="0001127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ingLiU" w:eastAsia="MingLiU" w:hAnsi="MingLiU" w:cs="MingLiU"/>
      <w:kern w:val="0"/>
      <w:szCs w:val="24"/>
    </w:rPr>
  </w:style>
  <w:style w:type="character" w:customStyle="1" w:styleId="HTML0">
    <w:name w:val="HTML 预设格式 字符"/>
    <w:basedOn w:val="a0"/>
    <w:link w:val="HTML"/>
    <w:uiPriority w:val="99"/>
    <w:rsid w:val="00011278"/>
    <w:rPr>
      <w:rFonts w:ascii="MingLiU" w:eastAsia="MingLiU" w:hAnsi="MingLiU" w:cs="MingLiU"/>
      <w:kern w:val="0"/>
      <w:szCs w:val="24"/>
    </w:rPr>
  </w:style>
  <w:style w:type="table" w:styleId="a8">
    <w:name w:val="Table Grid"/>
    <w:basedOn w:val="a1"/>
    <w:qFormat/>
    <w:rsid w:val="0001127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semiHidden/>
    <w:unhideWhenUsed/>
    <w:rsid w:val="007F1F98"/>
    <w:rPr>
      <w:color w:val="0000FF"/>
      <w:u w:val="single"/>
    </w:rPr>
  </w:style>
  <w:style w:type="paragraph" w:styleId="aa">
    <w:name w:val="Normal (Web)"/>
    <w:basedOn w:val="a"/>
    <w:uiPriority w:val="99"/>
    <w:semiHidden/>
    <w:unhideWhenUsed/>
    <w:rsid w:val="007F1F98"/>
    <w:pPr>
      <w:widowControl/>
      <w:spacing w:before="100" w:beforeAutospacing="1" w:after="100" w:afterAutospacing="1"/>
      <w:jc w:val="left"/>
    </w:pPr>
    <w:rPr>
      <w:rFonts w:ascii="宋体" w:eastAsia="宋体" w:hAnsi="宋体" w:cs="宋体"/>
      <w:kern w:val="0"/>
      <w:sz w:val="24"/>
      <w:szCs w:val="24"/>
    </w:rPr>
  </w:style>
  <w:style w:type="character" w:styleId="ab">
    <w:name w:val="Strong"/>
    <w:basedOn w:val="a0"/>
    <w:uiPriority w:val="22"/>
    <w:qFormat/>
    <w:rsid w:val="007F1F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0835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s://ias.um.edu.mo/?lang=zh-hant" TargetMode="External"/><Relationship Id="rId21" Type="http://schemas.openxmlformats.org/officeDocument/2006/relationships/image" Target="media/image15.png"/><Relationship Id="rId34" Type="http://schemas.openxmlformats.org/officeDocument/2006/relationships/hyperlink" Target="https://www.fst.um.edu.mo/" TargetMode="External"/><Relationship Id="rId42" Type="http://schemas.openxmlformats.org/officeDocument/2006/relationships/hyperlink" Target="https://ici.um.edu.mo/?lang=zh-hant" TargetMode="External"/><Relationship Id="rId47" Type="http://schemas.openxmlformats.org/officeDocument/2006/relationships/image" Target="media/image24.jpeg"/><Relationship Id="rId50" Type="http://schemas.openxmlformats.org/officeDocument/2006/relationships/image" Target="media/image27.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fah.um.edu.mo/?lang=zh-hant"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fhs.um.edu.mo/zh-hant/" TargetMode="External"/><Relationship Id="rId37" Type="http://schemas.openxmlformats.org/officeDocument/2006/relationships/hyperlink" Target="https://grs.um.edu.mo/?lang=zh-hant" TargetMode="External"/><Relationship Id="rId40" Type="http://schemas.openxmlformats.org/officeDocument/2006/relationships/hyperlink" Target="https://iapme.um.edu.mo/?lang=zh-hant" TargetMode="External"/><Relationship Id="rId45" Type="http://schemas.openxmlformats.org/officeDocument/2006/relationships/hyperlink" Target="https://cms.um.edu.mo/?lang=zh-hant"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hc.um.edu.mo/" TargetMode="External"/><Relationship Id="rId49" Type="http://schemas.openxmlformats.org/officeDocument/2006/relationships/image" Target="media/image26.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fed.um.edu.mo/zh-hant/" TargetMode="External"/><Relationship Id="rId44" Type="http://schemas.openxmlformats.org/officeDocument/2006/relationships/hyperlink" Target="https://apaem.um.edu.mo/?lang=zh-hant"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fba.um.edu.mo/zh-hant/" TargetMode="External"/><Relationship Id="rId35" Type="http://schemas.openxmlformats.org/officeDocument/2006/relationships/hyperlink" Target="https://fss.um.edu.mo/?lang=zh-hant" TargetMode="External"/><Relationship Id="rId43" Type="http://schemas.openxmlformats.org/officeDocument/2006/relationships/hyperlink" Target="https://ime.um.edu.mo/zh-hant/" TargetMode="External"/><Relationship Id="rId48" Type="http://schemas.openxmlformats.org/officeDocument/2006/relationships/image" Target="media/image25.jpeg"/><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fll.um.edu.mo/?lang=zh-hant" TargetMode="External"/><Relationship Id="rId38" Type="http://schemas.openxmlformats.org/officeDocument/2006/relationships/hyperlink" Target="https://cce.um.edu.mo/?lang=en" TargetMode="External"/><Relationship Id="rId46" Type="http://schemas.openxmlformats.org/officeDocument/2006/relationships/image" Target="media/image23.jpeg"/><Relationship Id="rId20" Type="http://schemas.openxmlformats.org/officeDocument/2006/relationships/image" Target="media/image14.png"/><Relationship Id="rId41" Type="http://schemas.openxmlformats.org/officeDocument/2006/relationships/hyperlink" Target="https://sklqrcm.um.edu.mo/?lang=zh-hant"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8</Pages>
  <Words>664</Words>
  <Characters>3786</Characters>
  <Application>Microsoft Office Word</Application>
  <DocSecurity>0</DocSecurity>
  <Lines>31</Lines>
  <Paragraphs>8</Paragraphs>
  <ScaleCrop>false</ScaleCrop>
  <Company/>
  <LinksUpToDate>false</LinksUpToDate>
  <CharactersWithSpaces>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丽钿 陈</dc:creator>
  <cp:keywords/>
  <dc:description/>
  <cp:lastModifiedBy>丽钿 陈</cp:lastModifiedBy>
  <cp:revision>8</cp:revision>
  <dcterms:created xsi:type="dcterms:W3CDTF">2023-02-22T07:49:00Z</dcterms:created>
  <dcterms:modified xsi:type="dcterms:W3CDTF">2023-02-25T02:33:00Z</dcterms:modified>
</cp:coreProperties>
</file>