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b/>
          <w:bCs/>
          <w:sz w:val="40"/>
          <w:szCs w:val="44"/>
        </w:rPr>
        <w:t>澳门求学之旅</w:t>
      </w:r>
    </w:p>
    <w:p>
      <w:pPr>
        <w:jc w:val="right"/>
        <w:rPr>
          <w:b/>
          <w:bCs/>
          <w:sz w:val="28"/>
          <w:szCs w:val="28"/>
        </w:rPr>
      </w:pPr>
      <w:r>
        <w:rPr>
          <w:rFonts w:hint="eastAsia"/>
          <w:b/>
          <w:bCs/>
          <w:sz w:val="28"/>
          <w:szCs w:val="28"/>
        </w:rPr>
        <w:t>——赴澳门科技大学</w:t>
      </w:r>
      <w:r>
        <w:rPr>
          <w:b/>
          <w:bCs/>
          <w:sz w:val="28"/>
          <w:szCs w:val="28"/>
        </w:rPr>
        <w:t>交流报告</w:t>
      </w:r>
    </w:p>
    <w:p>
      <w:pPr>
        <w:pStyle w:val="2"/>
      </w:pPr>
    </w:p>
    <w:p>
      <w:pPr>
        <w:jc w:val="center"/>
        <w:rPr>
          <w:b/>
          <w:bCs/>
          <w:sz w:val="28"/>
          <w:szCs w:val="28"/>
        </w:rPr>
      </w:pPr>
      <w:r>
        <w:rPr>
          <w:b/>
          <w:bCs/>
          <w:sz w:val="28"/>
          <w:szCs w:val="28"/>
        </w:rPr>
        <w:t>道阻且长 在</w:t>
      </w:r>
      <w:r>
        <w:rPr>
          <w:rFonts w:hint="eastAsia"/>
          <w:b/>
          <w:bCs/>
          <w:sz w:val="28"/>
          <w:szCs w:val="28"/>
        </w:rPr>
        <w:t>哪</w:t>
      </w:r>
      <w:r>
        <w:rPr>
          <w:b/>
          <w:bCs/>
          <w:sz w:val="28"/>
          <w:szCs w:val="28"/>
        </w:rPr>
        <w:t>一方</w:t>
      </w:r>
    </w:p>
    <w:p>
      <w:pPr>
        <w:jc w:val="center"/>
        <w:rPr>
          <w:b/>
          <w:bCs/>
          <w:sz w:val="28"/>
          <w:szCs w:val="28"/>
        </w:rPr>
      </w:pPr>
    </w:p>
    <w:p>
      <w:pPr>
        <w:ind w:firstLine="560" w:firstLineChars="200"/>
        <w:rPr>
          <w:sz w:val="28"/>
          <w:szCs w:val="28"/>
        </w:rPr>
      </w:pPr>
      <w:r>
        <w:rPr>
          <w:sz w:val="28"/>
          <w:szCs w:val="28"/>
        </w:rPr>
        <w:t>在四年大学生涯亦或是一生会遇到不同的岔路口，往不同的方向前进，将会在不同的路途中遇到别样的风景。“要不要成为一名交流生”这道选择题出现在我眼前。</w:t>
      </w:r>
    </w:p>
    <w:p>
      <w:pPr>
        <w:ind w:firstLine="560" w:firstLineChars="200"/>
        <w:rPr>
          <w:sz w:val="28"/>
          <w:szCs w:val="28"/>
        </w:rPr>
      </w:pPr>
      <w:r>
        <w:rPr>
          <w:sz w:val="28"/>
          <w:szCs w:val="28"/>
        </w:rPr>
        <w:t>2022年4月17日，离交流生报名材料提交还有一个星期，紧张“困惑”“激动”百感交集的情绪在心中暗流涌动。我深知一旦踏上交流之旅，将会面临各种琐碎的交流审批流程，逃不掉的补修课程，脱离开正常大学生活的轨迹</w:t>
      </w:r>
      <w:r>
        <w:rPr>
          <w:rFonts w:hint="eastAsia"/>
          <w:sz w:val="28"/>
          <w:szCs w:val="28"/>
        </w:rPr>
        <w:t>，还有</w:t>
      </w:r>
      <w:r>
        <w:rPr>
          <w:sz w:val="28"/>
          <w:szCs w:val="28"/>
        </w:rPr>
        <w:t>来到交流学校，可能会</w:t>
      </w:r>
      <w:r>
        <w:rPr>
          <w:rFonts w:hint="eastAsia"/>
          <w:sz w:val="28"/>
          <w:szCs w:val="28"/>
        </w:rPr>
        <w:t>有突然</w:t>
      </w:r>
      <w:r>
        <w:rPr>
          <w:sz w:val="28"/>
          <w:szCs w:val="28"/>
        </w:rPr>
        <w:t>加重</w:t>
      </w:r>
      <w:r>
        <w:rPr>
          <w:rFonts w:hint="eastAsia"/>
          <w:sz w:val="28"/>
          <w:szCs w:val="28"/>
        </w:rPr>
        <w:t>的</w:t>
      </w:r>
      <w:r>
        <w:rPr>
          <w:sz w:val="28"/>
          <w:szCs w:val="28"/>
        </w:rPr>
        <w:t>学业压力，生活方式的不适应，</w:t>
      </w:r>
      <w:r>
        <w:rPr>
          <w:rFonts w:hint="eastAsia"/>
          <w:sz w:val="28"/>
          <w:szCs w:val="28"/>
        </w:rPr>
        <w:t>还有对</w:t>
      </w:r>
      <w:r>
        <w:rPr>
          <w:sz w:val="28"/>
          <w:szCs w:val="28"/>
        </w:rPr>
        <w:t>未知的不确定和将要改变的恐惧</w:t>
      </w:r>
      <w:r>
        <w:rPr>
          <w:rFonts w:hint="eastAsia"/>
          <w:sz w:val="28"/>
          <w:szCs w:val="28"/>
        </w:rPr>
        <w:t>，</w:t>
      </w:r>
      <w:r>
        <w:rPr>
          <w:sz w:val="28"/>
          <w:szCs w:val="28"/>
        </w:rPr>
        <w:t>种种想法压在我脑海中不停徘徊。</w:t>
      </w:r>
    </w:p>
    <w:p>
      <w:pPr>
        <w:ind w:firstLine="560" w:firstLineChars="200"/>
        <w:rPr>
          <w:sz w:val="28"/>
          <w:szCs w:val="28"/>
        </w:rPr>
      </w:pPr>
      <w:r>
        <w:rPr>
          <w:sz w:val="28"/>
          <w:szCs w:val="28"/>
        </w:rPr>
        <w:t>不确定和困惑交织在这道选项，犹豫良久，思虑再三，细细想来或许困难会接踵而至，</w:t>
      </w:r>
      <w:r>
        <w:rPr>
          <w:rFonts w:hint="eastAsia"/>
          <w:sz w:val="28"/>
          <w:szCs w:val="28"/>
        </w:rPr>
        <w:t>意料之外</w:t>
      </w:r>
      <w:r>
        <w:rPr>
          <w:sz w:val="28"/>
          <w:szCs w:val="28"/>
        </w:rPr>
        <w:t>，但相对的这也将是我在大学生活中尝试的不一样的体验，接触到别样的生活方式</w:t>
      </w:r>
      <w:r>
        <w:rPr>
          <w:rFonts w:hint="eastAsia"/>
          <w:sz w:val="28"/>
          <w:szCs w:val="28"/>
        </w:rPr>
        <w:t>，</w:t>
      </w:r>
      <w:r>
        <w:rPr>
          <w:sz w:val="28"/>
          <w:szCs w:val="28"/>
        </w:rPr>
        <w:t>不同的教学模式</w:t>
      </w:r>
      <w:r>
        <w:rPr>
          <w:rFonts w:hint="eastAsia"/>
          <w:sz w:val="28"/>
          <w:szCs w:val="28"/>
        </w:rPr>
        <w:t>，遇到</w:t>
      </w:r>
      <w:r>
        <w:rPr>
          <w:sz w:val="28"/>
          <w:szCs w:val="28"/>
        </w:rPr>
        <w:t>新的朋友</w:t>
      </w:r>
      <w:r>
        <w:rPr>
          <w:rFonts w:hint="eastAsia"/>
          <w:sz w:val="28"/>
          <w:szCs w:val="28"/>
        </w:rPr>
        <w:t>，</w:t>
      </w:r>
      <w:r>
        <w:rPr>
          <w:sz w:val="28"/>
          <w:szCs w:val="28"/>
        </w:rPr>
        <w:t>新的环境。那一刻，我最终决定在白墙上涂鸦上绚丽一笔，在万里草丛点缀一朵艳丽的花，在澳门这座城市设下了我人生的短途驿站，在千篇一律的大学轨道中，按下了通往新旅途的开关，准备开启一段六个月交流生活，道阻且长</w:t>
      </w:r>
      <w:r>
        <w:rPr>
          <w:rFonts w:hint="eastAsia"/>
          <w:sz w:val="28"/>
          <w:szCs w:val="28"/>
        </w:rPr>
        <w:t>，</w:t>
      </w:r>
      <w:r>
        <w:rPr>
          <w:sz w:val="28"/>
          <w:szCs w:val="28"/>
        </w:rPr>
        <w:t>行则将至。</w:t>
      </w:r>
    </w:p>
    <w:p>
      <w:pPr>
        <w:rPr>
          <w:sz w:val="28"/>
          <w:szCs w:val="28"/>
        </w:rPr>
      </w:pPr>
      <w:r>
        <w:rPr>
          <w:sz w:val="28"/>
          <w:szCs w:val="28"/>
        </w:rPr>
        <w:t xml:space="preserve"> </w:t>
      </w:r>
    </w:p>
    <w:p>
      <w:pPr>
        <w:jc w:val="center"/>
        <w:rPr>
          <w:b/>
          <w:bCs/>
          <w:sz w:val="28"/>
          <w:szCs w:val="28"/>
        </w:rPr>
      </w:pPr>
      <w:r>
        <w:rPr>
          <w:b/>
          <w:bCs/>
          <w:sz w:val="28"/>
          <w:szCs w:val="28"/>
        </w:rPr>
        <w:t>赴学游子 半载旅客</w:t>
      </w:r>
    </w:p>
    <w:p>
      <w:pPr>
        <w:jc w:val="center"/>
        <w:rPr>
          <w:b/>
          <w:bCs/>
          <w:sz w:val="28"/>
          <w:szCs w:val="28"/>
        </w:rPr>
      </w:pPr>
    </w:p>
    <w:p>
      <w:pPr>
        <w:ind w:firstLine="560" w:firstLineChars="200"/>
        <w:rPr>
          <w:sz w:val="28"/>
          <w:szCs w:val="28"/>
        </w:rPr>
      </w:pPr>
      <w:r>
        <w:rPr>
          <w:sz w:val="28"/>
          <w:szCs w:val="28"/>
        </w:rPr>
        <w:t>一个人在一座城市待三</w:t>
      </w:r>
      <w:r>
        <w:rPr>
          <w:rFonts w:hint="eastAsia"/>
          <w:sz w:val="28"/>
          <w:szCs w:val="28"/>
        </w:rPr>
        <w:t>、五</w:t>
      </w:r>
      <w:r>
        <w:rPr>
          <w:sz w:val="28"/>
          <w:szCs w:val="28"/>
        </w:rPr>
        <w:t>天与待半年的感受是</w:t>
      </w:r>
      <w:r>
        <w:rPr>
          <w:rFonts w:hint="eastAsia"/>
          <w:sz w:val="28"/>
          <w:szCs w:val="28"/>
        </w:rPr>
        <w:t>大不相同的</w:t>
      </w:r>
      <w:r>
        <w:rPr>
          <w:sz w:val="28"/>
          <w:szCs w:val="28"/>
        </w:rPr>
        <w:t>。</w:t>
      </w:r>
    </w:p>
    <w:p>
      <w:pPr>
        <w:ind w:firstLine="560" w:firstLineChars="200"/>
        <w:rPr>
          <w:sz w:val="28"/>
          <w:szCs w:val="28"/>
        </w:rPr>
      </w:pPr>
      <w:r>
        <w:rPr>
          <w:sz w:val="28"/>
          <w:szCs w:val="28"/>
        </w:rPr>
        <w:t>作为陌生的旅客，我们有时是贪婪无厌，得寸进尺的，三五天的旅游时间限制更是将我们行程挤成了慌里慌张的压缩饼干，总想将这座城市尽收眼底大饱眼福，</w:t>
      </w:r>
      <w:r>
        <w:rPr>
          <w:rFonts w:hint="eastAsia"/>
          <w:sz w:val="28"/>
          <w:szCs w:val="28"/>
        </w:rPr>
        <w:t>大快朵颐地</w:t>
      </w:r>
      <w:r>
        <w:rPr>
          <w:sz w:val="28"/>
          <w:szCs w:val="28"/>
        </w:rPr>
        <w:t>吃遍澳门的网红美食，购买心爱的免税产品。</w:t>
      </w:r>
    </w:p>
    <w:p>
      <w:pPr>
        <w:ind w:firstLine="560" w:firstLineChars="200"/>
        <w:rPr>
          <w:sz w:val="28"/>
          <w:szCs w:val="28"/>
        </w:rPr>
      </w:pPr>
      <w:r>
        <w:rPr>
          <w:sz w:val="28"/>
          <w:szCs w:val="28"/>
        </w:rPr>
        <w:t>但作为在澳门生活了半年的交流生，很庆幸的是我有充裕的时间可以驻足停留，因为我不用飞马</w:t>
      </w:r>
      <w:r>
        <w:rPr>
          <w:rFonts w:hint="eastAsia"/>
          <w:sz w:val="28"/>
          <w:szCs w:val="28"/>
        </w:rPr>
        <w:t>流星地行走</w:t>
      </w:r>
      <w:r>
        <w:rPr>
          <w:sz w:val="28"/>
          <w:szCs w:val="28"/>
        </w:rPr>
        <w:t>在澳门的著名景点，不用走马</w:t>
      </w:r>
      <w:r>
        <w:rPr>
          <w:rFonts w:hint="eastAsia"/>
          <w:sz w:val="28"/>
          <w:szCs w:val="28"/>
        </w:rPr>
        <w:t>观花地欣赏</w:t>
      </w:r>
      <w:r>
        <w:rPr>
          <w:sz w:val="28"/>
          <w:szCs w:val="28"/>
        </w:rPr>
        <w:t>澳门的自然景色。让澳门风俗文化沿着发丝，顺着指尖</w:t>
      </w:r>
      <w:r>
        <w:rPr>
          <w:rFonts w:hint="eastAsia"/>
          <w:sz w:val="28"/>
          <w:szCs w:val="28"/>
        </w:rPr>
        <w:t>慢慢地一点</w:t>
      </w:r>
      <w:r>
        <w:rPr>
          <w:sz w:val="28"/>
          <w:szCs w:val="28"/>
        </w:rPr>
        <w:t>一滴浸润我的心田，让我细细品味这里的人文风景。</w:t>
      </w:r>
    </w:p>
    <w:p>
      <w:pPr>
        <w:rPr>
          <w:sz w:val="28"/>
          <w:szCs w:val="28"/>
        </w:rPr>
      </w:pPr>
      <w:r>
        <w:rPr>
          <w:sz w:val="28"/>
          <w:szCs w:val="28"/>
        </w:rPr>
        <w:t>生活半年，我眷恋这里的生活气息。</w:t>
      </w:r>
    </w:p>
    <w:p>
      <w:pPr>
        <w:ind w:firstLine="560" w:firstLineChars="200"/>
        <w:rPr>
          <w:sz w:val="28"/>
          <w:szCs w:val="28"/>
        </w:rPr>
      </w:pPr>
      <w:r>
        <w:rPr>
          <w:sz w:val="28"/>
          <w:szCs w:val="28"/>
        </w:rPr>
        <w:t>提前几天到达氹仔入住好宿舍，那几天，从公交车的大型四方窗户往外望去，那是灯红酒绿，纸醉金迷，就像在看《澳门风云》航拍出的镜头，永利皇宫、美高梅、伦敦人、巴黎人、威尼斯人建筑耸立而起，鳞次栉比。建筑外表灿烂辉煌、富丽堂皇。里面设立的赌场和购物中心连接在一起，商品琳琅满目，让你目不暇接。还有金光会展来自全国各地的展品汇聚一堂、水坑尾的商店、官也街小巷、葡京人、</w:t>
      </w:r>
      <w:r>
        <w:rPr>
          <w:rFonts w:hint="eastAsia"/>
          <w:sz w:val="28"/>
          <w:szCs w:val="28"/>
        </w:rPr>
        <w:t>皇家金堡娱乐场，</w:t>
      </w:r>
      <w:r>
        <w:rPr>
          <w:sz w:val="28"/>
          <w:szCs w:val="28"/>
        </w:rPr>
        <w:t>让我有富贵迷人眼的错觉</w:t>
      </w:r>
      <w:r>
        <w:rPr>
          <w:rFonts w:hint="eastAsia"/>
          <w:sz w:val="28"/>
          <w:szCs w:val="28"/>
        </w:rPr>
        <w:t>。</w:t>
      </w:r>
    </w:p>
    <w:p>
      <w:pPr>
        <w:rPr>
          <w:sz w:val="28"/>
          <w:szCs w:val="28"/>
        </w:rPr>
      </w:pPr>
      <w:r>
        <w:rPr>
          <w:rFonts w:hint="eastAsia"/>
          <w:sz w:val="28"/>
          <w:szCs w:val="28"/>
        </w:rPr>
        <w:drawing>
          <wp:inline distT="0" distB="0" distL="0" distR="0">
            <wp:extent cx="1691640" cy="16916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92000" cy="1692000"/>
                    </a:xfrm>
                    <a:prstGeom prst="rect">
                      <a:avLst/>
                    </a:prstGeom>
                  </pic:spPr>
                </pic:pic>
              </a:graphicData>
            </a:graphic>
          </wp:inline>
        </w:drawing>
      </w:r>
      <w:r>
        <w:rPr>
          <w:rFonts w:hint="eastAsia"/>
          <w:sz w:val="28"/>
          <w:szCs w:val="28"/>
        </w:rPr>
        <w:drawing>
          <wp:inline distT="0" distB="0" distL="0" distR="0">
            <wp:extent cx="1691640" cy="1691640"/>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2000" cy="1692000"/>
                    </a:xfrm>
                    <a:prstGeom prst="rect">
                      <a:avLst/>
                    </a:prstGeom>
                  </pic:spPr>
                </pic:pic>
              </a:graphicData>
            </a:graphic>
          </wp:inline>
        </w:drawing>
      </w:r>
      <w:r>
        <w:drawing>
          <wp:inline distT="0" distB="0" distL="0" distR="0">
            <wp:extent cx="1691640" cy="169164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pStyle w:val="2"/>
        <w:ind w:left="0" w:leftChars="0" w:firstLine="0" w:firstLineChars="0"/>
      </w:pPr>
      <w:r>
        <w:rPr>
          <w:rFonts w:hint="eastAsia"/>
          <w:sz w:val="28"/>
          <w:szCs w:val="28"/>
        </w:rPr>
        <w:drawing>
          <wp:inline distT="0" distB="0" distL="0" distR="0">
            <wp:extent cx="1691640" cy="169164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2000" cy="1692000"/>
                    </a:xfrm>
                    <a:prstGeom prst="rect">
                      <a:avLst/>
                    </a:prstGeom>
                  </pic:spPr>
                </pic:pic>
              </a:graphicData>
            </a:graphic>
          </wp:inline>
        </w:drawing>
      </w:r>
      <w:r>
        <w:rPr>
          <w:sz w:val="28"/>
          <w:szCs w:val="28"/>
        </w:rPr>
        <w:drawing>
          <wp:inline distT="0" distB="0" distL="0" distR="0">
            <wp:extent cx="1691640" cy="1691640"/>
            <wp:effectExtent l="0" t="0" r="381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drawing>
          <wp:inline distT="0" distB="0" distL="0" distR="0">
            <wp:extent cx="1691640" cy="16916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pStyle w:val="2"/>
        <w:ind w:left="0" w:leftChars="0" w:firstLine="0" w:firstLineChars="0"/>
        <w:rPr>
          <w:rFonts w:hint="eastAsia"/>
        </w:rPr>
      </w:pPr>
    </w:p>
    <w:p>
      <w:pPr>
        <w:ind w:firstLine="560" w:firstLineChars="200"/>
        <w:rPr>
          <w:sz w:val="28"/>
          <w:szCs w:val="28"/>
        </w:rPr>
      </w:pPr>
      <w:r>
        <w:rPr>
          <w:sz w:val="28"/>
          <w:szCs w:val="28"/>
        </w:rPr>
        <w:t>后来，我嗤笑自己这种错觉。六个月的生活，让我看到了澳门的另一面。</w:t>
      </w:r>
    </w:p>
    <w:p>
      <w:pPr>
        <w:ind w:firstLine="560" w:firstLineChars="200"/>
        <w:rPr>
          <w:sz w:val="28"/>
          <w:szCs w:val="28"/>
        </w:rPr>
      </w:pPr>
      <w:r>
        <w:rPr>
          <w:sz w:val="28"/>
          <w:szCs w:val="28"/>
        </w:rPr>
        <w:t>我的第一站来到了澳门博物馆。它是打破我与澳门陌生感的秘密武器，是捅破我与求学城市隔阂的窗户纸，博物馆里千年的古物，沉睡的展品，旧时光的生活模型，都在真挚而</w:t>
      </w:r>
      <w:r>
        <w:rPr>
          <w:rFonts w:hint="eastAsia"/>
          <w:sz w:val="28"/>
          <w:szCs w:val="28"/>
        </w:rPr>
        <w:t>沉默地告诉</w:t>
      </w:r>
      <w:r>
        <w:rPr>
          <w:sz w:val="28"/>
          <w:szCs w:val="28"/>
        </w:rPr>
        <w:t>你，澳门这座城市一路走来的模样，这里博物馆馆内结构是一条线走到底的路线设计，栩栩如生</w:t>
      </w:r>
      <w:r>
        <w:rPr>
          <w:rFonts w:hint="eastAsia"/>
          <w:sz w:val="28"/>
          <w:szCs w:val="28"/>
        </w:rPr>
        <w:t>地</w:t>
      </w:r>
      <w:r>
        <w:rPr>
          <w:sz w:val="28"/>
          <w:szCs w:val="28"/>
        </w:rPr>
        <w:t>讲述</w:t>
      </w:r>
      <w:r>
        <w:rPr>
          <w:rFonts w:hint="eastAsia"/>
          <w:sz w:val="28"/>
          <w:szCs w:val="28"/>
        </w:rPr>
        <w:t>着</w:t>
      </w:r>
      <w:r>
        <w:rPr>
          <w:sz w:val="28"/>
          <w:szCs w:val="28"/>
        </w:rPr>
        <w:t>一路走来</w:t>
      </w:r>
      <w:r>
        <w:rPr>
          <w:rFonts w:hint="eastAsia"/>
          <w:sz w:val="28"/>
          <w:szCs w:val="28"/>
        </w:rPr>
        <w:t>的</w:t>
      </w:r>
      <w:r>
        <w:rPr>
          <w:sz w:val="28"/>
          <w:szCs w:val="28"/>
        </w:rPr>
        <w:t>澳门故事</w:t>
      </w:r>
      <w:r>
        <w:rPr>
          <w:rFonts w:hint="eastAsia"/>
          <w:sz w:val="28"/>
          <w:szCs w:val="28"/>
        </w:rPr>
        <w:t xml:space="preserve">。 </w:t>
      </w:r>
    </w:p>
    <w:p>
      <w:pPr>
        <w:pStyle w:val="2"/>
        <w:rPr>
          <w:rFonts w:hint="eastAsia"/>
        </w:rPr>
      </w:pPr>
    </w:p>
    <w:p>
      <w:pPr>
        <w:rPr>
          <w:sz w:val="28"/>
          <w:szCs w:val="28"/>
        </w:rPr>
      </w:pPr>
      <w:r>
        <w:rPr>
          <w:sz w:val="28"/>
          <w:szCs w:val="28"/>
        </w:rPr>
        <w:drawing>
          <wp:inline distT="0" distB="0" distL="0" distR="0">
            <wp:extent cx="1691640" cy="1691640"/>
            <wp:effectExtent l="0" t="0" r="381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sz w:val="28"/>
          <w:szCs w:val="28"/>
        </w:rPr>
        <w:drawing>
          <wp:inline distT="0" distB="0" distL="0" distR="0">
            <wp:extent cx="1691640" cy="1691640"/>
            <wp:effectExtent l="0" t="0" r="381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drawing>
          <wp:inline distT="0" distB="0" distL="0" distR="0">
            <wp:extent cx="1691640" cy="1691640"/>
            <wp:effectExtent l="0" t="0" r="381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pStyle w:val="2"/>
        <w:rPr>
          <w:rFonts w:hint="eastAsia"/>
        </w:rPr>
      </w:pPr>
    </w:p>
    <w:p>
      <w:pPr>
        <w:ind w:firstLine="560" w:firstLineChars="200"/>
        <w:rPr>
          <w:sz w:val="28"/>
          <w:szCs w:val="28"/>
        </w:rPr>
      </w:pPr>
      <w:r>
        <w:rPr>
          <w:rFonts w:hint="eastAsia"/>
          <w:sz w:val="28"/>
          <w:szCs w:val="28"/>
        </w:rPr>
        <w:t>到过几站地点，看过几处风景——</w:t>
      </w:r>
      <w:r>
        <w:rPr>
          <w:sz w:val="28"/>
          <w:szCs w:val="28"/>
        </w:rPr>
        <w:t>我</w:t>
      </w:r>
      <w:r>
        <w:rPr>
          <w:rFonts w:hint="eastAsia"/>
          <w:sz w:val="28"/>
          <w:szCs w:val="28"/>
        </w:rPr>
        <w:t>发现</w:t>
      </w:r>
      <w:r>
        <w:rPr>
          <w:sz w:val="28"/>
          <w:szCs w:val="28"/>
        </w:rPr>
        <w:t>这里是中西文化交汇地。注意到</w:t>
      </w:r>
      <w:r>
        <w:rPr>
          <w:rFonts w:hint="eastAsia"/>
          <w:sz w:val="28"/>
          <w:szCs w:val="28"/>
        </w:rPr>
        <w:t>了</w:t>
      </w:r>
      <w:r>
        <w:rPr>
          <w:sz w:val="28"/>
          <w:szCs w:val="28"/>
        </w:rPr>
        <w:t>这里充斥着葡语，英语，粤语的公交车，热热闹闹；</w:t>
      </w:r>
      <w:r>
        <w:rPr>
          <w:rFonts w:hint="eastAsia"/>
          <w:sz w:val="28"/>
          <w:szCs w:val="28"/>
        </w:rPr>
        <w:t>当我</w:t>
      </w:r>
      <w:r>
        <w:rPr>
          <w:sz w:val="28"/>
          <w:szCs w:val="28"/>
        </w:rPr>
        <w:t>携着夕阳沿着水库跑步</w:t>
      </w:r>
      <w:r>
        <w:rPr>
          <w:rFonts w:hint="eastAsia"/>
          <w:sz w:val="28"/>
          <w:szCs w:val="28"/>
        </w:rPr>
        <w:t>时</w:t>
      </w:r>
      <w:r>
        <w:rPr>
          <w:sz w:val="28"/>
          <w:szCs w:val="28"/>
        </w:rPr>
        <w:t>，迎面跑来皮肤黝黑，眼睛深邃，鼻梁硬挺的友人；</w:t>
      </w:r>
      <w:r>
        <w:rPr>
          <w:rFonts w:hint="eastAsia"/>
          <w:sz w:val="28"/>
          <w:szCs w:val="28"/>
        </w:rPr>
        <w:t>见到俩</w:t>
      </w:r>
      <w:r>
        <w:rPr>
          <w:sz w:val="28"/>
          <w:szCs w:val="28"/>
        </w:rPr>
        <w:t>同为澳科大保安的同事刚才还在用葡语热情交谈，当我迷迷糊糊地上前问路时，</w:t>
      </w:r>
      <w:r>
        <w:rPr>
          <w:rFonts w:hint="eastAsia"/>
          <w:sz w:val="28"/>
          <w:szCs w:val="28"/>
        </w:rPr>
        <w:t>他们</w:t>
      </w:r>
      <w:r>
        <w:rPr>
          <w:sz w:val="28"/>
          <w:szCs w:val="28"/>
        </w:rPr>
        <w:t>努力用英语和粤语为我解释和说明。这里美食节有各地美食，艺术节有各地中西方文化，试吃</w:t>
      </w:r>
      <w:r>
        <w:rPr>
          <w:rFonts w:hint="eastAsia"/>
          <w:sz w:val="28"/>
          <w:szCs w:val="28"/>
        </w:rPr>
        <w:t>着</w:t>
      </w:r>
      <w:r>
        <w:rPr>
          <w:sz w:val="28"/>
          <w:szCs w:val="28"/>
        </w:rPr>
        <w:t>澳门美食节，东南亚美食节嘉年华的</w:t>
      </w:r>
      <w:r>
        <w:rPr>
          <w:rFonts w:hint="eastAsia"/>
          <w:sz w:val="28"/>
          <w:szCs w:val="28"/>
        </w:rPr>
        <w:t>不同地区的</w:t>
      </w:r>
      <w:r>
        <w:rPr>
          <w:sz w:val="28"/>
          <w:szCs w:val="28"/>
        </w:rPr>
        <w:t>美食；感受</w:t>
      </w:r>
      <w:r>
        <w:rPr>
          <w:rFonts w:hint="eastAsia"/>
          <w:sz w:val="28"/>
          <w:szCs w:val="28"/>
        </w:rPr>
        <w:t>着</w:t>
      </w:r>
      <w:r>
        <w:rPr>
          <w:sz w:val="28"/>
          <w:szCs w:val="28"/>
        </w:rPr>
        <w:t>葡芸嘉年华</w:t>
      </w:r>
      <w:r>
        <w:rPr>
          <w:rFonts w:hint="eastAsia"/>
          <w:sz w:val="28"/>
          <w:szCs w:val="28"/>
        </w:rPr>
        <w:t>，塔石艺墟</w:t>
      </w:r>
      <w:r>
        <w:rPr>
          <w:sz w:val="28"/>
          <w:szCs w:val="28"/>
        </w:rPr>
        <w:t>的欢脱和乐趣；享受</w:t>
      </w:r>
      <w:r>
        <w:rPr>
          <w:rFonts w:hint="eastAsia"/>
          <w:sz w:val="28"/>
          <w:szCs w:val="28"/>
        </w:rPr>
        <w:t>着</w:t>
      </w:r>
      <w:r>
        <w:rPr>
          <w:sz w:val="28"/>
          <w:szCs w:val="28"/>
        </w:rPr>
        <w:t>道路两旁万圣节、圣诞节的节日氛围。</w:t>
      </w:r>
    </w:p>
    <w:p>
      <w:pPr>
        <w:pStyle w:val="2"/>
        <w:rPr>
          <w:rFonts w:hint="eastAsia"/>
        </w:rPr>
      </w:pPr>
    </w:p>
    <w:p>
      <w:pPr>
        <w:rPr>
          <w:sz w:val="28"/>
          <w:szCs w:val="28"/>
        </w:rPr>
      </w:pPr>
      <w:r>
        <w:rPr>
          <w:sz w:val="28"/>
          <w:szCs w:val="28"/>
        </w:rPr>
        <w:drawing>
          <wp:inline distT="0" distB="0" distL="0" distR="0">
            <wp:extent cx="1691640" cy="16916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rPr>
          <w:sz w:val="28"/>
          <w:szCs w:val="28"/>
        </w:rPr>
      </w:pPr>
      <w:r>
        <w:rPr>
          <w:rFonts w:hint="eastAsia"/>
          <w:sz w:val="28"/>
          <w:szCs w:val="28"/>
        </w:rPr>
        <w:drawing>
          <wp:inline distT="0" distB="0" distL="0" distR="0">
            <wp:extent cx="1691640" cy="1691640"/>
            <wp:effectExtent l="0" t="0" r="381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pStyle w:val="2"/>
        <w:rPr>
          <w:rFonts w:hint="eastAsia"/>
        </w:rPr>
      </w:pPr>
    </w:p>
    <w:p>
      <w:pPr>
        <w:ind w:firstLine="560" w:firstLineChars="200"/>
        <w:rPr>
          <w:sz w:val="28"/>
          <w:szCs w:val="28"/>
        </w:rPr>
      </w:pPr>
      <w:r>
        <w:rPr>
          <w:sz w:val="28"/>
          <w:szCs w:val="28"/>
        </w:rPr>
        <w:t>来到岗顶剧院、龙环葡韵、塔石广场……澳门葡萄牙古典式建筑直抓我的眼球，建筑五彩斑斓浓烈亮色仿佛是澳门人阳光乐观性格的写照；来到充满巴洛克建筑风格的大三巴牌坊，再往前走，我又会看到岭南建筑风格的永福围建筑群，拐个角，中式建筑郑家大屋坐落在其旁。你会惊叹到只有肇庆端州区</w:t>
      </w:r>
      <w:r>
        <w:rPr>
          <w:rFonts w:hint="eastAsia"/>
          <w:sz w:val="28"/>
          <w:szCs w:val="28"/>
        </w:rPr>
        <w:t>一半</w:t>
      </w:r>
      <w:r>
        <w:rPr>
          <w:sz w:val="28"/>
          <w:szCs w:val="28"/>
        </w:rPr>
        <w:t>面积的澳门塞下了如此多元的建筑风格，相互包容，和谐统一，让我细想这里的中西文化风俗的交融是发自真心和宽容。</w:t>
      </w:r>
    </w:p>
    <w:p>
      <w:pPr>
        <w:ind w:firstLine="560" w:firstLineChars="200"/>
        <w:rPr>
          <w:sz w:val="28"/>
          <w:szCs w:val="28"/>
        </w:rPr>
      </w:pPr>
    </w:p>
    <w:p>
      <w:pPr>
        <w:rPr>
          <w:sz w:val="28"/>
          <w:szCs w:val="28"/>
        </w:rPr>
      </w:pPr>
      <w:r>
        <w:rPr>
          <w:sz w:val="28"/>
          <w:szCs w:val="28"/>
        </w:rPr>
        <w:drawing>
          <wp:inline distT="0" distB="0" distL="0" distR="0">
            <wp:extent cx="1691640" cy="1691640"/>
            <wp:effectExtent l="0" t="0" r="381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sz w:val="28"/>
          <w:szCs w:val="28"/>
        </w:rPr>
        <w:drawing>
          <wp:inline distT="0" distB="0" distL="0" distR="0">
            <wp:extent cx="1691640" cy="1691640"/>
            <wp:effectExtent l="0" t="0" r="381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rPr>
          <w:sz w:val="28"/>
          <w:szCs w:val="28"/>
        </w:rPr>
      </w:pPr>
      <w:r>
        <w:rPr>
          <w:sz w:val="28"/>
          <w:szCs w:val="28"/>
        </w:rPr>
        <w:drawing>
          <wp:inline distT="0" distB="0" distL="0" distR="0">
            <wp:extent cx="1694180" cy="1691640"/>
            <wp:effectExtent l="0" t="0" r="127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94248"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sz w:val="28"/>
          <w:szCs w:val="28"/>
        </w:rPr>
        <w:drawing>
          <wp:inline distT="0" distB="0" distL="0" distR="0">
            <wp:extent cx="1691640" cy="1691640"/>
            <wp:effectExtent l="0" t="0" r="381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pStyle w:val="2"/>
        <w:rPr>
          <w:rFonts w:hint="eastAsia"/>
        </w:rPr>
      </w:pPr>
    </w:p>
    <w:p>
      <w:pPr>
        <w:ind w:firstLine="560" w:firstLineChars="200"/>
        <w:rPr>
          <w:sz w:val="28"/>
          <w:szCs w:val="28"/>
        </w:rPr>
      </w:pPr>
      <w:r>
        <w:rPr>
          <w:sz w:val="28"/>
          <w:szCs w:val="28"/>
        </w:rPr>
        <w:t>在澳门不被注意到的市景房村藏着的在慢节奏生活下的城市频率，这里蕴含着澳门人的生活点滴。</w:t>
      </w:r>
    </w:p>
    <w:p>
      <w:pPr>
        <w:ind w:firstLine="560" w:firstLineChars="200"/>
        <w:rPr>
          <w:sz w:val="28"/>
          <w:szCs w:val="28"/>
        </w:rPr>
      </w:pPr>
      <w:r>
        <w:rPr>
          <w:sz w:val="28"/>
          <w:szCs w:val="28"/>
        </w:rPr>
        <w:t>我有时会到下环街市、营地街市的菜市场，上电梯到三楼的熟食区，尝尝澳门本地风味，这一口下去，肉块结实，馅料饱满，用料讲究</w:t>
      </w:r>
      <w:r>
        <w:rPr>
          <w:rFonts w:hint="eastAsia"/>
          <w:sz w:val="28"/>
          <w:szCs w:val="28"/>
        </w:rPr>
        <w:t>，</w:t>
      </w:r>
      <w:r>
        <w:rPr>
          <w:sz w:val="28"/>
          <w:szCs w:val="28"/>
        </w:rPr>
        <w:t>每一道美食好似都浸透着他们认真生活态度。</w:t>
      </w:r>
      <w:r>
        <w:rPr>
          <w:rFonts w:hint="eastAsia"/>
          <w:sz w:val="28"/>
          <w:szCs w:val="28"/>
        </w:rPr>
        <w:t>我有时会走错路，但又柳暗花明地发现一些藏在巷子里的老式店铺，这些店铺买着绝版的玩具，精致的手工品，怀旧的联赛球衣，联名款可乐瓶，每一件藏品背后都有一位充满着童真又不失生活本位的老小孩保护爱惜着它们。</w:t>
      </w:r>
    </w:p>
    <w:p>
      <w:pPr>
        <w:rPr>
          <w:sz w:val="28"/>
          <w:szCs w:val="28"/>
        </w:rPr>
      </w:pPr>
      <w:r>
        <w:rPr>
          <w:sz w:val="28"/>
          <w:szCs w:val="28"/>
        </w:rPr>
        <w:drawing>
          <wp:inline distT="0" distB="0" distL="0" distR="0">
            <wp:extent cx="1691640" cy="1691640"/>
            <wp:effectExtent l="0" t="0" r="381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sz w:val="28"/>
          <w:szCs w:val="28"/>
        </w:rPr>
        <w:drawing>
          <wp:inline distT="0" distB="0" distL="0" distR="0">
            <wp:extent cx="1691640" cy="1691640"/>
            <wp:effectExtent l="0" t="0" r="381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pStyle w:val="2"/>
        <w:rPr>
          <w:rFonts w:hint="eastAsia"/>
        </w:rPr>
      </w:pPr>
    </w:p>
    <w:p>
      <w:pPr>
        <w:ind w:firstLine="560" w:firstLineChars="200"/>
        <w:rPr>
          <w:sz w:val="28"/>
          <w:szCs w:val="28"/>
        </w:rPr>
      </w:pPr>
      <w:r>
        <w:rPr>
          <w:sz w:val="28"/>
          <w:szCs w:val="28"/>
        </w:rPr>
        <w:t>半岛的路总是弯弯绕绕，上坡下坡，有一次到永福围看展，导航在耳边一直叫着：“导航结束，已到达目的地。”但周围望去就是不见得此展览的大门，只见得另一位与年纪相仿的路人，与我的神情相似，一会抬头看手机，一会环顾四周，紧锁眉头。</w:t>
      </w:r>
    </w:p>
    <w:p>
      <w:pPr>
        <w:ind w:firstLine="560" w:firstLineChars="200"/>
        <w:rPr>
          <w:sz w:val="28"/>
          <w:szCs w:val="28"/>
        </w:rPr>
      </w:pPr>
      <w:r>
        <w:rPr>
          <w:sz w:val="28"/>
          <w:szCs w:val="28"/>
        </w:rPr>
        <w:t>我走上前问道：“你也要去看展？”</w:t>
      </w:r>
    </w:p>
    <w:p>
      <w:pPr>
        <w:ind w:firstLine="560" w:firstLineChars="200"/>
        <w:rPr>
          <w:sz w:val="28"/>
          <w:szCs w:val="28"/>
        </w:rPr>
      </w:pPr>
      <w:r>
        <w:rPr>
          <w:sz w:val="28"/>
          <w:szCs w:val="28"/>
        </w:rPr>
        <w:t>她说：“是呀，但怎么也找不着，我还走到旁边废旧的停车场看，也没找着。”</w:t>
      </w:r>
    </w:p>
    <w:p>
      <w:pPr>
        <w:ind w:firstLine="560" w:firstLineChars="200"/>
        <w:rPr>
          <w:sz w:val="28"/>
          <w:szCs w:val="28"/>
        </w:rPr>
      </w:pPr>
      <w:r>
        <w:rPr>
          <w:sz w:val="28"/>
          <w:szCs w:val="28"/>
        </w:rPr>
        <w:t xml:space="preserve">我打趣地说道：“好巧，我也找不到。” </w:t>
      </w:r>
    </w:p>
    <w:p>
      <w:pPr>
        <w:ind w:firstLine="560" w:firstLineChars="200"/>
        <w:rPr>
          <w:sz w:val="28"/>
          <w:szCs w:val="28"/>
        </w:rPr>
      </w:pPr>
      <w:r>
        <w:rPr>
          <w:sz w:val="28"/>
          <w:szCs w:val="28"/>
        </w:rPr>
        <w:t>我们俩相视一笑，我们身后是一家荣记豆腐美食店，她进店，问了一个年纪大概五十中旬的店员大叔。大叔一边嘴上念叨着路线，一边径直离开店面，说道“来来，我带你们上去。”</w:t>
      </w:r>
    </w:p>
    <w:p>
      <w:pPr>
        <w:ind w:firstLine="560" w:firstLineChars="200"/>
        <w:rPr>
          <w:sz w:val="28"/>
          <w:szCs w:val="28"/>
        </w:rPr>
      </w:pPr>
      <w:r>
        <w:rPr>
          <w:sz w:val="28"/>
          <w:szCs w:val="28"/>
        </w:rPr>
        <w:t>我们跟随着大叔的后脑勺，穿过一个小巷子，又上到石阶，往前走了一段距离到达了展览门口。我们道谢后，大叔的背影默默远去。无独有偶，在签证局的帮我办自助签证的警察大叔，在澳科大帮我指路的快递大哥，他们骨子里的善意热情像一股暖流，慰藉着你我。</w:t>
      </w:r>
    </w:p>
    <w:p>
      <w:pPr>
        <w:rPr>
          <w:sz w:val="28"/>
          <w:szCs w:val="28"/>
        </w:rPr>
      </w:pPr>
      <w:r>
        <w:rPr>
          <w:sz w:val="28"/>
          <w:szCs w:val="28"/>
        </w:rPr>
        <w:drawing>
          <wp:inline distT="0" distB="0" distL="0" distR="0">
            <wp:extent cx="1691640" cy="1691640"/>
            <wp:effectExtent l="0" t="0" r="381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sz w:val="28"/>
          <w:szCs w:val="28"/>
        </w:rPr>
        <w:drawing>
          <wp:inline distT="0" distB="0" distL="0" distR="0">
            <wp:extent cx="1691640" cy="1691640"/>
            <wp:effectExtent l="0" t="0" r="381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pStyle w:val="2"/>
        <w:rPr>
          <w:rFonts w:hint="eastAsia"/>
        </w:rPr>
      </w:pPr>
    </w:p>
    <w:p>
      <w:pPr>
        <w:ind w:firstLine="560" w:firstLineChars="200"/>
        <w:rPr>
          <w:sz w:val="28"/>
          <w:szCs w:val="28"/>
        </w:rPr>
      </w:pPr>
      <w:r>
        <w:rPr>
          <w:sz w:val="28"/>
          <w:szCs w:val="28"/>
        </w:rPr>
        <w:t>澳门关前后街的居民楼下有一个露天咖啡角，来这里不下三次，但每次偶然经过这里，你都会看见这里三五成群的音乐好友坐在高高的吧椅上抱着吉他在弹奏着他们的小曲，咖啡师在露天吧台上行云流水操作着咖啡机。音乐悄然飘进我的耳边，掀起的悠扬余音，像是热爱生活的平凡人在石砌小道奏出的轻快诗章，没有打磨掉他们对生活的期待。</w:t>
      </w:r>
    </w:p>
    <w:p>
      <w:pPr>
        <w:pStyle w:val="2"/>
        <w:rPr>
          <w:rFonts w:hint="eastAsia"/>
        </w:rPr>
      </w:pPr>
    </w:p>
    <w:p>
      <w:pPr>
        <w:rPr>
          <w:sz w:val="28"/>
          <w:szCs w:val="28"/>
        </w:rPr>
      </w:pPr>
      <w:r>
        <w:rPr>
          <w:sz w:val="28"/>
          <w:szCs w:val="28"/>
        </w:rPr>
        <w:drawing>
          <wp:inline distT="0" distB="0" distL="0" distR="0">
            <wp:extent cx="1691640" cy="1691640"/>
            <wp:effectExtent l="0" t="0" r="381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sz w:val="28"/>
          <w:szCs w:val="28"/>
        </w:rPr>
        <w:drawing>
          <wp:inline distT="0" distB="0" distL="0" distR="0">
            <wp:extent cx="1691640" cy="1691640"/>
            <wp:effectExtent l="0" t="0" r="381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sz w:val="28"/>
          <w:szCs w:val="28"/>
        </w:rPr>
        <w:drawing>
          <wp:inline distT="0" distB="0" distL="0" distR="0">
            <wp:extent cx="1691005" cy="1691640"/>
            <wp:effectExtent l="0" t="0" r="4445"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691186" cy="1692000"/>
                    </a:xfrm>
                    <a:prstGeom prst="rect">
                      <a:avLst/>
                    </a:prstGeom>
                    <a:noFill/>
                    <a:ln>
                      <a:noFill/>
                    </a:ln>
                  </pic:spPr>
                </pic:pic>
              </a:graphicData>
            </a:graphic>
          </wp:inline>
        </w:drawing>
      </w:r>
    </w:p>
    <w:p>
      <w:pPr>
        <w:pStyle w:val="2"/>
        <w:rPr>
          <w:rFonts w:hint="eastAsia"/>
        </w:rPr>
      </w:pPr>
    </w:p>
    <w:p>
      <w:pPr>
        <w:ind w:firstLine="560" w:firstLineChars="200"/>
        <w:rPr>
          <w:sz w:val="28"/>
          <w:szCs w:val="28"/>
        </w:rPr>
      </w:pPr>
      <w:r>
        <w:rPr>
          <w:sz w:val="28"/>
          <w:szCs w:val="28"/>
        </w:rPr>
        <w:t>这条街的不远处是白鸽巢前地，在树荫下，一位年迈老人坐在绿色的公园椅上抬眼看着矗立在前地正中央的时钟，好似看着时钟一点点划过自己剩余的岁月，没注意到自己的脚下一只黑燕直</w:t>
      </w:r>
      <w:r>
        <w:rPr>
          <w:rFonts w:hint="eastAsia"/>
          <w:sz w:val="28"/>
          <w:szCs w:val="28"/>
        </w:rPr>
        <w:t>勾勾地看着</w:t>
      </w:r>
      <w:r>
        <w:rPr>
          <w:sz w:val="28"/>
          <w:szCs w:val="28"/>
        </w:rPr>
        <w:t>，叽喳叫着，我以为鸟是怕人的，没想到的是当老爷注意到它，缓缓倾下身子，与它对视，它没有立刻飞走。过了</w:t>
      </w:r>
      <w:r>
        <w:rPr>
          <w:rFonts w:hint="eastAsia"/>
          <w:sz w:val="28"/>
          <w:szCs w:val="28"/>
        </w:rPr>
        <w:t>三十</w:t>
      </w:r>
      <w:r>
        <w:rPr>
          <w:sz w:val="28"/>
          <w:szCs w:val="28"/>
        </w:rPr>
        <w:t>秒左右，他们依旧好好的互不打扰</w:t>
      </w:r>
      <w:r>
        <w:rPr>
          <w:rFonts w:hint="eastAsia"/>
          <w:sz w:val="28"/>
          <w:szCs w:val="28"/>
        </w:rPr>
        <w:t>地</w:t>
      </w:r>
      <w:r>
        <w:rPr>
          <w:sz w:val="28"/>
          <w:szCs w:val="28"/>
        </w:rPr>
        <w:t>待在一起，像是生命</w:t>
      </w:r>
      <w:r>
        <w:rPr>
          <w:rFonts w:hint="eastAsia"/>
          <w:sz w:val="28"/>
          <w:szCs w:val="28"/>
        </w:rPr>
        <w:t>间</w:t>
      </w:r>
      <w:r>
        <w:rPr>
          <w:sz w:val="28"/>
          <w:szCs w:val="28"/>
        </w:rPr>
        <w:t>的交叠和碰撞，又呈现出岁月静好，安然若素的景象。这一刻你像是听到了路环海滩的海浪浅浅敲击石焦的唰啦声，像是看见穿过跨海大桥时海面波光粼粼泛起着海水波动的褶皱，静谧而无声，美好而无言，此时无声胜有声。</w:t>
      </w:r>
    </w:p>
    <w:p>
      <w:pPr>
        <w:pStyle w:val="2"/>
        <w:rPr>
          <w:rFonts w:hint="eastAsia"/>
        </w:rPr>
      </w:pPr>
    </w:p>
    <w:p>
      <w:pPr>
        <w:rPr>
          <w:sz w:val="28"/>
          <w:szCs w:val="28"/>
        </w:rPr>
      </w:pPr>
      <w:r>
        <w:rPr>
          <w:sz w:val="28"/>
          <w:szCs w:val="28"/>
        </w:rPr>
        <w:drawing>
          <wp:inline distT="0" distB="0" distL="0" distR="0">
            <wp:extent cx="1691640" cy="1691640"/>
            <wp:effectExtent l="0" t="0" r="381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pStyle w:val="2"/>
        <w:rPr>
          <w:rFonts w:hint="eastAsia"/>
        </w:rPr>
      </w:pPr>
    </w:p>
    <w:p>
      <w:pPr>
        <w:ind w:firstLine="560" w:firstLineChars="200"/>
        <w:rPr>
          <w:sz w:val="28"/>
          <w:szCs w:val="28"/>
        </w:rPr>
      </w:pPr>
      <w:r>
        <w:rPr>
          <w:sz w:val="28"/>
          <w:szCs w:val="28"/>
        </w:rPr>
        <w:t>人生如戏，作为导演的我，耳得为声，目遇成色</w:t>
      </w:r>
      <w:r>
        <w:rPr>
          <w:rFonts w:hint="eastAsia"/>
          <w:sz w:val="28"/>
          <w:szCs w:val="28"/>
        </w:rPr>
        <w:t>，</w:t>
      </w:r>
      <w:r>
        <w:rPr>
          <w:sz w:val="28"/>
          <w:szCs w:val="28"/>
        </w:rPr>
        <w:t>这一帧帧构图将定格在我的“楚门世界”</w:t>
      </w:r>
      <w:r>
        <w:rPr>
          <w:rFonts w:hint="eastAsia"/>
          <w:sz w:val="28"/>
          <w:szCs w:val="28"/>
        </w:rPr>
        <w:t>。</w:t>
      </w:r>
      <w:r>
        <w:rPr>
          <w:sz w:val="28"/>
          <w:szCs w:val="28"/>
        </w:rPr>
        <w:t>在某一瞬</w:t>
      </w:r>
      <w:r>
        <w:rPr>
          <w:rFonts w:hint="eastAsia"/>
          <w:sz w:val="28"/>
          <w:szCs w:val="28"/>
        </w:rPr>
        <w:t>忆起，这些画面就像火篝中跳动的火星微微照亮着前方道路，像曲谱中悦动的音符轻吟在耳畔，安抚着焦躁不安的心头，流浪的路程像撕裂开枕头的鹅毛绒随意飘动，记录着用五感，不经意捕抓下的那群人、那件事、那幅景、那段时光，它们又将不知不觉地走进我往后的岁月红尘。</w:t>
      </w:r>
    </w:p>
    <w:p>
      <w:pPr>
        <w:ind w:firstLine="560" w:firstLineChars="200"/>
        <w:rPr>
          <w:sz w:val="28"/>
          <w:szCs w:val="28"/>
        </w:rPr>
      </w:pPr>
    </w:p>
    <w:p>
      <w:pPr>
        <w:jc w:val="center"/>
        <w:rPr>
          <w:b/>
          <w:bCs/>
          <w:sz w:val="28"/>
          <w:szCs w:val="28"/>
        </w:rPr>
      </w:pPr>
      <w:r>
        <w:rPr>
          <w:b/>
          <w:bCs/>
          <w:sz w:val="28"/>
          <w:szCs w:val="28"/>
        </w:rPr>
        <w:t>以文会友 以学会师</w:t>
      </w:r>
    </w:p>
    <w:p>
      <w:pPr>
        <w:jc w:val="center"/>
        <w:rPr>
          <w:b/>
          <w:bCs/>
          <w:sz w:val="28"/>
          <w:szCs w:val="28"/>
        </w:rPr>
      </w:pPr>
    </w:p>
    <w:p>
      <w:pPr>
        <w:ind w:firstLine="560" w:firstLineChars="200"/>
        <w:rPr>
          <w:sz w:val="28"/>
          <w:szCs w:val="28"/>
        </w:rPr>
      </w:pPr>
      <w:r>
        <w:rPr>
          <w:sz w:val="28"/>
          <w:szCs w:val="28"/>
        </w:rPr>
        <w:t>我是一名作为读者和“澳门”的中介人，通过我的笔墨认识了我眼中澳门的人文风俗</w:t>
      </w:r>
      <w:r>
        <w:rPr>
          <w:rFonts w:hint="eastAsia"/>
          <w:sz w:val="28"/>
          <w:szCs w:val="28"/>
        </w:rPr>
        <w:t>，自然，</w:t>
      </w:r>
      <w:r>
        <w:rPr>
          <w:sz w:val="28"/>
          <w:szCs w:val="28"/>
        </w:rPr>
        <w:t>我也不能忘记我作为学生的身份。</w:t>
      </w:r>
    </w:p>
    <w:p>
      <w:pPr>
        <w:ind w:firstLine="560" w:firstLineChars="200"/>
        <w:rPr>
          <w:sz w:val="28"/>
          <w:szCs w:val="28"/>
        </w:rPr>
      </w:pPr>
      <w:r>
        <w:rPr>
          <w:sz w:val="28"/>
          <w:szCs w:val="28"/>
        </w:rPr>
        <w:t>我喜欢这里自由自在的学习氛围。</w:t>
      </w:r>
      <w:r>
        <w:rPr>
          <w:rFonts w:hint="eastAsia"/>
          <w:sz w:val="28"/>
          <w:szCs w:val="28"/>
        </w:rPr>
        <w:t>我们会坐在研讨室激烈地讨论问题，我们会在课堂上发表着自己的问题和看法。我会找一处澳科大的角落坐在户外的座椅上安静自习。我会借几门课外书和繁体书津津乐道地阅读。我会报一门粤语班在课堂上说着不熟练的粤语。</w:t>
      </w:r>
    </w:p>
    <w:p>
      <w:pPr>
        <w:pStyle w:val="2"/>
        <w:rPr>
          <w:rFonts w:hint="eastAsia"/>
        </w:rPr>
      </w:pPr>
    </w:p>
    <w:p>
      <w:pPr>
        <w:rPr>
          <w:sz w:val="28"/>
          <w:szCs w:val="28"/>
        </w:rPr>
      </w:pPr>
      <w:r>
        <w:rPr>
          <w:rFonts w:hint="eastAsia"/>
          <w:sz w:val="28"/>
          <w:szCs w:val="28"/>
        </w:rPr>
        <w:drawing>
          <wp:inline distT="0" distB="0" distL="0" distR="0">
            <wp:extent cx="1691640" cy="16916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rFonts w:hint="eastAsia"/>
          <w:sz w:val="28"/>
          <w:szCs w:val="28"/>
        </w:rPr>
        <w:drawing>
          <wp:inline distT="0" distB="0" distL="0" distR="0">
            <wp:extent cx="1691640" cy="1691640"/>
            <wp:effectExtent l="0" t="0" r="381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r>
        <w:rPr>
          <w:sz w:val="28"/>
          <w:szCs w:val="28"/>
        </w:rPr>
        <w:drawing>
          <wp:inline distT="0" distB="0" distL="0" distR="0">
            <wp:extent cx="1691640" cy="1691640"/>
            <wp:effectExtent l="0" t="0" r="381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692000" cy="1692000"/>
                    </a:xfrm>
                    <a:prstGeom prst="rect">
                      <a:avLst/>
                    </a:prstGeom>
                    <a:noFill/>
                    <a:ln>
                      <a:noFill/>
                    </a:ln>
                  </pic:spPr>
                </pic:pic>
              </a:graphicData>
            </a:graphic>
          </wp:inline>
        </w:drawing>
      </w:r>
    </w:p>
    <w:p>
      <w:pPr>
        <w:pStyle w:val="2"/>
        <w:rPr>
          <w:rFonts w:hint="eastAsia"/>
        </w:rPr>
      </w:pPr>
    </w:p>
    <w:p>
      <w:pPr>
        <w:ind w:firstLine="560" w:firstLineChars="200"/>
        <w:rPr>
          <w:sz w:val="28"/>
          <w:szCs w:val="28"/>
        </w:rPr>
      </w:pPr>
      <w:r>
        <w:rPr>
          <w:rFonts w:hint="eastAsia"/>
          <w:sz w:val="28"/>
          <w:szCs w:val="28"/>
        </w:rPr>
        <w:t>“</w:t>
      </w:r>
      <w:r>
        <w:rPr>
          <w:sz w:val="28"/>
          <w:szCs w:val="28"/>
        </w:rPr>
        <w:t>授人以鱼</w:t>
      </w:r>
      <w:r>
        <w:rPr>
          <w:rFonts w:hint="eastAsia"/>
          <w:sz w:val="28"/>
          <w:szCs w:val="28"/>
        </w:rPr>
        <w:t>，</w:t>
      </w:r>
      <w:r>
        <w:rPr>
          <w:sz w:val="28"/>
          <w:szCs w:val="28"/>
        </w:rPr>
        <w:t>不如授人以渔</w:t>
      </w:r>
      <w:r>
        <w:rPr>
          <w:rFonts w:hint="eastAsia"/>
          <w:sz w:val="28"/>
          <w:szCs w:val="28"/>
        </w:rPr>
        <w:t>”</w:t>
      </w:r>
      <w:r>
        <w:rPr>
          <w:sz w:val="28"/>
          <w:szCs w:val="28"/>
        </w:rPr>
        <w:t>这大概是我来澳门求学最大的收获。</w:t>
      </w:r>
    </w:p>
    <w:p>
      <w:pPr>
        <w:ind w:firstLine="560" w:firstLineChars="200"/>
        <w:rPr>
          <w:sz w:val="28"/>
          <w:szCs w:val="28"/>
        </w:rPr>
      </w:pPr>
      <w:r>
        <w:rPr>
          <w:sz w:val="28"/>
          <w:szCs w:val="28"/>
        </w:rPr>
        <w:t>澳门债法</w:t>
      </w:r>
      <w:r>
        <w:rPr>
          <w:rFonts w:hint="eastAsia"/>
          <w:sz w:val="28"/>
          <w:szCs w:val="28"/>
        </w:rPr>
        <w:t>艾老师用简单例子，将晦涩难懂的概念简单化。用澳门当地案例，让我窥见实际运用时，需要多方面全方位深角度的考虑才能运用好本学科的知识。</w:t>
      </w:r>
    </w:p>
    <w:p>
      <w:pPr>
        <w:ind w:firstLine="560" w:firstLineChars="200"/>
        <w:rPr>
          <w:sz w:val="28"/>
          <w:szCs w:val="28"/>
        </w:rPr>
      </w:pPr>
      <w:r>
        <w:rPr>
          <w:sz w:val="28"/>
          <w:szCs w:val="28"/>
        </w:rPr>
        <w:t>在经济法课堂上，我们的课堂是中美混合的教学模式，前半节课王老师会讲授知识，后半节课就像是苏格拉底式的美式风格</w:t>
      </w:r>
      <w:bookmarkStart w:id="0" w:name="_GoBack"/>
      <w:bookmarkEnd w:id="0"/>
      <w:r>
        <w:rPr>
          <w:sz w:val="28"/>
          <w:szCs w:val="28"/>
        </w:rPr>
        <w:t>，老师或同学会提出问题，引发同学之间的讨论和争议。我们课前既要看司法案例又要对有争议的地方阅读不同学者的论文。老师的课堂会让你</w:t>
      </w:r>
      <w:r>
        <w:rPr>
          <w:rFonts w:hint="eastAsia"/>
          <w:sz w:val="28"/>
          <w:szCs w:val="28"/>
        </w:rPr>
        <w:t>深入地挖掘</w:t>
      </w:r>
      <w:r>
        <w:rPr>
          <w:sz w:val="28"/>
          <w:szCs w:val="28"/>
        </w:rPr>
        <w:t>下去背后的</w:t>
      </w:r>
      <w:r>
        <w:rPr>
          <w:rFonts w:hint="eastAsia"/>
          <w:sz w:val="28"/>
          <w:szCs w:val="28"/>
        </w:rPr>
        <w:t>学科背后法理</w:t>
      </w:r>
      <w:r>
        <w:rPr>
          <w:sz w:val="28"/>
          <w:szCs w:val="28"/>
        </w:rPr>
        <w:t>价值和功能。他会问；</w:t>
      </w:r>
      <w:r>
        <w:rPr>
          <w:rFonts w:hint="eastAsia"/>
          <w:sz w:val="28"/>
          <w:szCs w:val="28"/>
        </w:rPr>
        <w:t>“</w:t>
      </w:r>
      <w:r>
        <w:rPr>
          <w:sz w:val="28"/>
          <w:szCs w:val="28"/>
        </w:rPr>
        <w:t>一审和二审判决你更支持</w:t>
      </w:r>
      <w:r>
        <w:rPr>
          <w:rFonts w:hint="eastAsia"/>
          <w:sz w:val="28"/>
          <w:szCs w:val="28"/>
        </w:rPr>
        <w:t>哪</w:t>
      </w:r>
      <w:r>
        <w:rPr>
          <w:sz w:val="28"/>
          <w:szCs w:val="28"/>
        </w:rPr>
        <w:t>一个，支持的理由是什么？</w:t>
      </w:r>
      <w:r>
        <w:rPr>
          <w:rFonts w:hint="eastAsia"/>
          <w:sz w:val="28"/>
          <w:szCs w:val="28"/>
        </w:rPr>
        <w:t>”</w:t>
      </w:r>
      <w:r>
        <w:rPr>
          <w:sz w:val="28"/>
          <w:szCs w:val="28"/>
        </w:rPr>
        <w:t>他会说：“为什么当时判决书上法院没有</w:t>
      </w:r>
      <w:r>
        <w:rPr>
          <w:rFonts w:hint="eastAsia"/>
          <w:sz w:val="28"/>
          <w:szCs w:val="28"/>
        </w:rPr>
        <w:t>做出</w:t>
      </w:r>
      <w:r>
        <w:rPr>
          <w:sz w:val="28"/>
          <w:szCs w:val="28"/>
        </w:rPr>
        <w:t>这样的一步？怎么做才更好？”有时老师提出的问题尖锐而精准，却到头来发现没有司法解释和学理诠释的无奈。</w:t>
      </w:r>
    </w:p>
    <w:p>
      <w:pPr>
        <w:ind w:firstLine="560" w:firstLineChars="200"/>
        <w:rPr>
          <w:sz w:val="28"/>
          <w:szCs w:val="28"/>
        </w:rPr>
      </w:pPr>
      <w:r>
        <w:rPr>
          <w:sz w:val="28"/>
          <w:szCs w:val="28"/>
        </w:rPr>
        <w:t>在老师批判思维的影响下，当我看着判决书，我开始产生疑惑，质疑白纸黑字的法律效力，思考应该如何判决</w:t>
      </w:r>
      <w:r>
        <w:rPr>
          <w:rFonts w:hint="eastAsia"/>
          <w:sz w:val="28"/>
          <w:szCs w:val="28"/>
        </w:rPr>
        <w:t>才</w:t>
      </w:r>
      <w:r>
        <w:rPr>
          <w:sz w:val="28"/>
          <w:szCs w:val="28"/>
        </w:rPr>
        <w:t>是最优解？</w:t>
      </w:r>
    </w:p>
    <w:p>
      <w:pPr>
        <w:ind w:firstLine="560" w:firstLineChars="200"/>
        <w:rPr>
          <w:sz w:val="28"/>
          <w:szCs w:val="28"/>
        </w:rPr>
      </w:pPr>
      <w:r>
        <w:rPr>
          <w:sz w:val="28"/>
          <w:szCs w:val="28"/>
        </w:rPr>
        <w:t>还有法律史赵老师总是强调一句话：“世上没有最好的法律，只有最不坏的法律。”我们应该发现法律当中的问题，考虑法律与情理之间的关系，思考今天的法律规范逻辑是否符合常情常理；思考法律到底是越多越好吗？需要我们发现我们看似平常有解的答案却藏匿着法律置于人情的困惑与无解。</w:t>
      </w:r>
    </w:p>
    <w:p>
      <w:pPr>
        <w:ind w:firstLine="560" w:firstLineChars="200"/>
        <w:rPr>
          <w:sz w:val="28"/>
          <w:szCs w:val="28"/>
        </w:rPr>
      </w:pPr>
      <w:r>
        <w:rPr>
          <w:sz w:val="28"/>
          <w:szCs w:val="28"/>
        </w:rPr>
        <w:t>开玩笑得胡诌一些专业知识，或许门外人也会点头道是，难提兴趣。或许法学院的学生和老师会贻笑大方。</w:t>
      </w:r>
    </w:p>
    <w:p>
      <w:pPr>
        <w:ind w:firstLine="560" w:firstLineChars="200"/>
        <w:rPr>
          <w:sz w:val="28"/>
          <w:szCs w:val="28"/>
        </w:rPr>
      </w:pPr>
      <w:r>
        <w:rPr>
          <w:sz w:val="28"/>
          <w:szCs w:val="28"/>
        </w:rPr>
        <w:t>我想专业知识的收获固然丰厚，但学习能力的收获却让我拥有了在求学路上更上一层台阶的</w:t>
      </w:r>
      <w:r>
        <w:rPr>
          <w:rFonts w:hint="eastAsia"/>
          <w:sz w:val="28"/>
          <w:szCs w:val="28"/>
        </w:rPr>
        <w:t>自信和</w:t>
      </w:r>
      <w:r>
        <w:rPr>
          <w:sz w:val="28"/>
          <w:szCs w:val="28"/>
        </w:rPr>
        <w:t>勇气。学习是我们大学生活乃是一生的追求，而我在这里学习到了思辨能力，理解能力，质疑批判的精神，会让我看得更深，走得更远。与我同期交流的同仁，他们有些是全英授课，有些是</w:t>
      </w:r>
      <w:r>
        <w:rPr>
          <w:rFonts w:hint="eastAsia"/>
          <w:sz w:val="28"/>
          <w:szCs w:val="28"/>
        </w:rPr>
        <w:t>小组合作多</w:t>
      </w:r>
      <w:r>
        <w:rPr>
          <w:sz w:val="28"/>
          <w:szCs w:val="28"/>
        </w:rPr>
        <w:t>，</w:t>
      </w:r>
      <w:r>
        <w:rPr>
          <w:rFonts w:hint="eastAsia"/>
          <w:sz w:val="28"/>
          <w:szCs w:val="28"/>
        </w:rPr>
        <w:t>有些是要疯狂地做报告上台演讲，相信</w:t>
      </w:r>
      <w:r>
        <w:rPr>
          <w:sz w:val="28"/>
          <w:szCs w:val="28"/>
        </w:rPr>
        <w:t>他们</w:t>
      </w:r>
      <w:r>
        <w:rPr>
          <w:rFonts w:hint="eastAsia"/>
          <w:sz w:val="28"/>
          <w:szCs w:val="28"/>
        </w:rPr>
        <w:t>也历经了学业的折磨和重压下，提高了自己的学科素养，培养了自己的学习习惯，学会与合作伙伴和老师更有效沟通交流，结识来自远方志同道合的朋友，</w:t>
      </w:r>
      <w:r>
        <w:rPr>
          <w:sz w:val="28"/>
          <w:szCs w:val="28"/>
        </w:rPr>
        <w:t>或许这就是求学的意义和价值。</w:t>
      </w:r>
    </w:p>
    <w:p>
      <w:pPr>
        <w:pStyle w:val="2"/>
        <w:rPr>
          <w:rFonts w:hint="eastAsia"/>
        </w:rPr>
      </w:pPr>
    </w:p>
    <w:p>
      <w:pPr>
        <w:rPr>
          <w:sz w:val="28"/>
          <w:szCs w:val="28"/>
        </w:rPr>
      </w:pPr>
      <w:r>
        <w:rPr>
          <w:rFonts w:hint="eastAsia"/>
          <w:sz w:val="28"/>
          <w:szCs w:val="28"/>
        </w:rPr>
        <w:t xml:space="preserve">   随着疫情的沉寂，我相信或许在不久的将来，赴外的肇院学子将会走到更远的异国他乡。</w:t>
      </w:r>
      <w:r>
        <w:rPr>
          <w:sz w:val="28"/>
          <w:szCs w:val="28"/>
        </w:rPr>
        <w:t>当你们来时，期待你们眼中不一样的</w:t>
      </w:r>
      <w:r>
        <w:rPr>
          <w:rFonts w:hint="eastAsia"/>
          <w:sz w:val="28"/>
          <w:szCs w:val="28"/>
        </w:rPr>
        <w:t>交流风景。作为交流生的我们，我们既是城市生活体验者，也是赴校交流求学者。然而，或许我的校友们有的迫于经济压力的无奈，有的迫于学业任务的繁重而欲求不得，但有何妨，我们平凡的日子里亦或如此，一手握着烟火气，一手捧着书与诗。我们是蜉蝣天地的过路人，但我们也是自己生命的建筑师，去体验生活丰富多彩，去尝尽世间酸甜苦辣，去看尽人生风花雪月，去感受生命欢欣踊跃，这是我们一生的课题，又在乎得了吾身在何处？</w:t>
      </w:r>
    </w:p>
    <w:p>
      <w:pPr>
        <w:pStyle w:val="2"/>
      </w:pPr>
    </w:p>
    <w:p>
      <w:pPr>
        <w:pStyle w:val="2"/>
        <w:rPr>
          <w:rFonts w:hint="eastAsia"/>
        </w:rPr>
      </w:pPr>
    </w:p>
    <w:p>
      <w:pPr>
        <w:pStyle w:val="2"/>
        <w:ind w:left="4830" w:leftChars="2300" w:right="1119" w:rightChars="533" w:firstLine="0" w:firstLineChars="0"/>
        <w:jc w:val="left"/>
        <w:rPr>
          <w:sz w:val="28"/>
          <w:szCs w:val="28"/>
        </w:rPr>
      </w:pPr>
      <w:r>
        <w:rPr>
          <w:rFonts w:hint="eastAsia"/>
          <w:sz w:val="28"/>
          <w:szCs w:val="28"/>
        </w:rPr>
        <w:t>姓名：曹瑜慧</w:t>
      </w:r>
    </w:p>
    <w:p>
      <w:pPr>
        <w:pStyle w:val="2"/>
        <w:ind w:left="4830" w:leftChars="2300" w:right="840" w:rightChars="400" w:firstLine="0" w:firstLineChars="0"/>
        <w:rPr>
          <w:sz w:val="28"/>
          <w:szCs w:val="28"/>
        </w:rPr>
      </w:pPr>
      <w:r>
        <w:rPr>
          <w:rFonts w:hint="eastAsia"/>
          <w:sz w:val="28"/>
          <w:szCs w:val="28"/>
        </w:rPr>
        <w:t>学号：2</w:t>
      </w:r>
      <w:r>
        <w:rPr>
          <w:sz w:val="28"/>
          <w:szCs w:val="28"/>
        </w:rPr>
        <w:t>02124023507</w:t>
      </w:r>
    </w:p>
    <w:p>
      <w:pPr>
        <w:pStyle w:val="2"/>
        <w:ind w:left="4830" w:leftChars="2300" w:firstLine="0" w:firstLineChars="0"/>
        <w:rPr>
          <w:rFonts w:hint="eastAsia"/>
          <w:sz w:val="28"/>
          <w:szCs w:val="28"/>
        </w:rPr>
      </w:pPr>
      <w:r>
        <w:rPr>
          <w:rFonts w:hint="eastAsia"/>
          <w:sz w:val="28"/>
          <w:szCs w:val="28"/>
        </w:rPr>
        <w:t>班级：</w:t>
      </w:r>
      <w:r>
        <w:rPr>
          <w:sz w:val="28"/>
          <w:szCs w:val="28"/>
        </w:rPr>
        <w:t>21</w:t>
      </w:r>
      <w:r>
        <w:rPr>
          <w:rFonts w:hint="eastAsia"/>
          <w:sz w:val="28"/>
          <w:szCs w:val="28"/>
        </w:rPr>
        <w:t>级法学专业5班</w:t>
      </w:r>
    </w:p>
    <w:p>
      <w:pPr>
        <w:pStyle w:val="2"/>
      </w:pPr>
      <w:r>
        <w:rPr>
          <w:rFonts w:hint="eastAsia"/>
        </w:rPr>
        <w:t xml:space="preserve"> </w:t>
      </w:r>
      <w:r>
        <w:t xml:space="preserve">         </w:t>
      </w:r>
    </w:p>
    <w:p>
      <w:pPr>
        <w:pStyle w:val="2"/>
        <w:rPr>
          <w:rFonts w:hint="eastAsia"/>
        </w:rPr>
      </w:pPr>
      <w:r>
        <w:rPr>
          <w:rFonts w:hint="eastAsia"/>
        </w:rPr>
        <w:t xml:space="preserve"> </w:t>
      </w:r>
      <w:r>
        <w:t xml:space="preserve">                                          </w:t>
      </w: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1MmY5MDRhYjdkMDEwMjUyMGM4ZDVkMDI3ZTU0NTMifQ=="/>
  </w:docVars>
  <w:rsids>
    <w:rsidRoot w:val="008C0753"/>
    <w:rsid w:val="00045E10"/>
    <w:rsid w:val="00095233"/>
    <w:rsid w:val="00194C0A"/>
    <w:rsid w:val="001C60D1"/>
    <w:rsid w:val="002977B9"/>
    <w:rsid w:val="003248DF"/>
    <w:rsid w:val="003A0E4E"/>
    <w:rsid w:val="003A2207"/>
    <w:rsid w:val="003E4A0E"/>
    <w:rsid w:val="004A2DEA"/>
    <w:rsid w:val="0052300E"/>
    <w:rsid w:val="005C36C6"/>
    <w:rsid w:val="006D4200"/>
    <w:rsid w:val="006D61CC"/>
    <w:rsid w:val="00791261"/>
    <w:rsid w:val="0080181E"/>
    <w:rsid w:val="008C0753"/>
    <w:rsid w:val="008E6E7C"/>
    <w:rsid w:val="00AC36F7"/>
    <w:rsid w:val="00C84426"/>
    <w:rsid w:val="00CE34DE"/>
    <w:rsid w:val="00E11743"/>
    <w:rsid w:val="00E133F5"/>
    <w:rsid w:val="00E54574"/>
    <w:rsid w:val="00F13EEF"/>
    <w:rsid w:val="0A050127"/>
    <w:rsid w:val="244A615B"/>
    <w:rsid w:val="24A35D1A"/>
    <w:rsid w:val="295A6B13"/>
    <w:rsid w:val="2EE82BD8"/>
    <w:rsid w:val="400674E1"/>
    <w:rsid w:val="4DAE5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semiHidden/>
    <w:unhideWhenUsed/>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0430F-69DE-4810-AC17-3C18EC3C527D}">
  <ds:schemaRefs/>
</ds:datastoreItem>
</file>

<file path=docProps/app.xml><?xml version="1.0" encoding="utf-8"?>
<Properties xmlns="http://schemas.openxmlformats.org/officeDocument/2006/extended-properties" xmlns:vt="http://schemas.openxmlformats.org/officeDocument/2006/docPropsVTypes">
  <Template>Normal</Template>
  <Pages>11</Pages>
  <Words>3959</Words>
  <Characters>3975</Characters>
  <Lines>29</Lines>
  <Paragraphs>8</Paragraphs>
  <TotalTime>2</TotalTime>
  <ScaleCrop>false</ScaleCrop>
  <LinksUpToDate>false</LinksUpToDate>
  <CharactersWithSpaces>4037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2023-03-04T16:33:00Z</dcterms:created>
  <dc:creator>2986023803@qq.com</dc:creator>
  <cp:lastModifiedBy>cyh</cp:lastModifiedBy>
  <dcterms:modified xsi:type="dcterms:W3CDTF">2023-03-05T06:46:09Z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6F74652C177043C3A42ED53C993B8935</vt:lpwstr>
  </property>
</Properties>
</file>